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EA3" w:rsidRPr="00D27FF5" w:rsidRDefault="0053681D" w:rsidP="00F56EA3">
      <w:pPr>
        <w:spacing w:line="360" w:lineRule="auto"/>
        <w:jc w:val="center"/>
        <w:rPr>
          <w:rFonts w:ascii="仿宋" w:eastAsia="仿宋" w:hAnsi="仿宋"/>
          <w:b/>
          <w:sz w:val="28"/>
          <w:szCs w:val="28"/>
        </w:rPr>
      </w:pPr>
      <w:r w:rsidRPr="00D27FF5">
        <w:rPr>
          <w:rFonts w:ascii="仿宋" w:eastAsia="仿宋" w:hAnsi="仿宋" w:hint="eastAsia"/>
          <w:b/>
          <w:sz w:val="36"/>
          <w:szCs w:val="28"/>
        </w:rPr>
        <w:t>复旦大学专利代理</w:t>
      </w:r>
      <w:r w:rsidR="00D27FF5" w:rsidRPr="00D27FF5">
        <w:rPr>
          <w:rFonts w:ascii="仿宋" w:eastAsia="仿宋" w:hAnsi="仿宋" w:hint="eastAsia"/>
          <w:b/>
          <w:sz w:val="36"/>
          <w:szCs w:val="28"/>
        </w:rPr>
        <w:t>服务</w:t>
      </w:r>
      <w:r w:rsidRPr="00D27FF5">
        <w:rPr>
          <w:rFonts w:ascii="仿宋" w:eastAsia="仿宋" w:hAnsi="仿宋" w:hint="eastAsia"/>
          <w:b/>
          <w:sz w:val="36"/>
          <w:szCs w:val="28"/>
        </w:rPr>
        <w:t>机构简介</w:t>
      </w:r>
    </w:p>
    <w:p w:rsidR="00366232" w:rsidRPr="00D27FF5" w:rsidRDefault="00366232" w:rsidP="00366232">
      <w:pPr>
        <w:spacing w:line="360" w:lineRule="auto"/>
        <w:rPr>
          <w:rFonts w:ascii="仿宋" w:eastAsia="仿宋" w:hAnsi="仿宋"/>
          <w:b/>
          <w:sz w:val="36"/>
          <w:szCs w:val="28"/>
          <w:highlight w:val="yellow"/>
        </w:rPr>
      </w:pPr>
    </w:p>
    <w:p w:rsidR="00366232" w:rsidRPr="00D27FF5" w:rsidRDefault="00587A46" w:rsidP="00366232">
      <w:pPr>
        <w:spacing w:line="360" w:lineRule="auto"/>
        <w:rPr>
          <w:rFonts w:ascii="仿宋" w:eastAsia="仿宋" w:hAnsi="仿宋"/>
          <w:b/>
          <w:sz w:val="36"/>
          <w:szCs w:val="28"/>
        </w:rPr>
      </w:pPr>
      <w:r w:rsidRPr="00D27FF5">
        <w:rPr>
          <w:rFonts w:ascii="仿宋" w:eastAsia="仿宋" w:hAnsi="仿宋" w:hint="eastAsia"/>
          <w:b/>
          <w:sz w:val="36"/>
          <w:szCs w:val="28"/>
          <w:highlight w:val="yellow"/>
        </w:rPr>
        <w:t xml:space="preserve">    请注意：专利</w:t>
      </w:r>
      <w:r w:rsidR="00366232" w:rsidRPr="00D27FF5">
        <w:rPr>
          <w:rFonts w:ascii="仿宋" w:eastAsia="仿宋" w:hAnsi="仿宋" w:hint="eastAsia"/>
          <w:b/>
          <w:sz w:val="36"/>
          <w:szCs w:val="28"/>
          <w:highlight w:val="yellow"/>
        </w:rPr>
        <w:t>代理机构排名不分先后</w:t>
      </w:r>
      <w:r w:rsidRPr="00D27FF5">
        <w:rPr>
          <w:rFonts w:ascii="仿宋" w:eastAsia="仿宋" w:hAnsi="仿宋" w:hint="eastAsia"/>
          <w:b/>
          <w:sz w:val="36"/>
          <w:szCs w:val="28"/>
          <w:highlight w:val="yellow"/>
        </w:rPr>
        <w:t xml:space="preserve">      </w:t>
      </w:r>
    </w:p>
    <w:p w:rsidR="008F63D5" w:rsidRPr="00D27FF5" w:rsidRDefault="008F63D5">
      <w:pPr>
        <w:widowControl/>
        <w:jc w:val="left"/>
        <w:rPr>
          <w:rFonts w:ascii="仿宋" w:eastAsia="仿宋" w:hAnsi="仿宋"/>
          <w:sz w:val="28"/>
          <w:szCs w:val="28"/>
        </w:rPr>
      </w:pPr>
    </w:p>
    <w:p w:rsidR="008F63D5" w:rsidRPr="00D27FF5" w:rsidRDefault="008F63D5" w:rsidP="00EE2198">
      <w:pPr>
        <w:spacing w:line="360" w:lineRule="auto"/>
        <w:ind w:firstLine="425"/>
        <w:jc w:val="center"/>
        <w:rPr>
          <w:rFonts w:ascii="仿宋" w:eastAsia="仿宋" w:hAnsi="仿宋"/>
          <w:b/>
          <w:color w:val="000000" w:themeColor="text1"/>
          <w:sz w:val="32"/>
          <w:szCs w:val="28"/>
        </w:rPr>
      </w:pPr>
      <w:r w:rsidRPr="00D27FF5">
        <w:rPr>
          <w:rFonts w:ascii="仿宋" w:eastAsia="仿宋" w:hAnsi="仿宋" w:hint="eastAsia"/>
          <w:b/>
          <w:color w:val="000000" w:themeColor="text1"/>
          <w:sz w:val="32"/>
          <w:szCs w:val="28"/>
        </w:rPr>
        <w:t>上海正旦专利代理有限公司简介</w:t>
      </w:r>
    </w:p>
    <w:p w:rsidR="008F63D5" w:rsidRPr="00D27FF5" w:rsidRDefault="008F63D5" w:rsidP="00EE2198">
      <w:pPr>
        <w:spacing w:line="360" w:lineRule="auto"/>
        <w:ind w:firstLine="425"/>
        <w:rPr>
          <w:rFonts w:ascii="仿宋" w:eastAsia="仿宋" w:hAnsi="仿宋"/>
          <w:sz w:val="28"/>
          <w:szCs w:val="28"/>
        </w:rPr>
      </w:pPr>
      <w:r w:rsidRPr="00D27FF5">
        <w:rPr>
          <w:rFonts w:ascii="仿宋" w:eastAsia="仿宋" w:hAnsi="仿宋" w:hint="eastAsia"/>
          <w:sz w:val="28"/>
          <w:szCs w:val="28"/>
        </w:rPr>
        <w:t>公司前身为复旦大学专利事务所，成立于1984年，为中国第一批的专利代理机构，2001年改制为上海正旦专利代理有限公司。至今办理过各类专利申请上万件。我司代理人工作年限均在8年以上，具有丰富的专代经验。</w:t>
      </w:r>
      <w:bookmarkStart w:id="0" w:name="_Toc447207109"/>
      <w:r w:rsidRPr="00D27FF5">
        <w:rPr>
          <w:rFonts w:ascii="仿宋" w:eastAsia="仿宋" w:hAnsi="仿宋" w:hint="eastAsia"/>
          <w:sz w:val="28"/>
          <w:szCs w:val="28"/>
        </w:rPr>
        <w:t>专业覆盖电子、信息、生物、化工、材料、机械、创新设计等领域，并提供软件著作权和集成电路布图登记。我司专人专案一对一服务，与发明人沟通梳理发明内容，确定保护范围，规范申请文件；答复阶段就关键问题提出分析及解决对策。</w:t>
      </w:r>
    </w:p>
    <w:p w:rsidR="005E11C9" w:rsidRPr="00D27FF5" w:rsidRDefault="005E11C9" w:rsidP="00EE2198">
      <w:pPr>
        <w:spacing w:line="360" w:lineRule="auto"/>
        <w:ind w:firstLine="425"/>
        <w:rPr>
          <w:rFonts w:ascii="仿宋" w:eastAsia="仿宋" w:hAnsi="仿宋"/>
          <w:sz w:val="28"/>
          <w:szCs w:val="28"/>
        </w:rPr>
      </w:pPr>
      <w:bookmarkStart w:id="1" w:name="_Toc447207110"/>
      <w:bookmarkEnd w:id="0"/>
    </w:p>
    <w:p w:rsidR="008F63D5" w:rsidRPr="00D27FF5" w:rsidRDefault="00B705AB" w:rsidP="00EE2198">
      <w:pPr>
        <w:spacing w:line="360" w:lineRule="auto"/>
        <w:ind w:firstLine="425"/>
        <w:rPr>
          <w:rFonts w:ascii="仿宋" w:eastAsia="仿宋" w:hAnsi="仿宋"/>
          <w:sz w:val="28"/>
          <w:szCs w:val="28"/>
        </w:rPr>
      </w:pPr>
      <w:r w:rsidRPr="00D27FF5">
        <w:rPr>
          <w:rFonts w:ascii="仿宋" w:eastAsia="仿宋" w:hAnsi="仿宋" w:hint="eastAsia"/>
          <w:sz w:val="28"/>
          <w:szCs w:val="28"/>
        </w:rPr>
        <w:t>代理人介绍：</w:t>
      </w:r>
    </w:p>
    <w:p w:rsidR="0094583C" w:rsidRPr="00D27FF5" w:rsidRDefault="0094583C" w:rsidP="00EE2198">
      <w:pPr>
        <w:spacing w:line="360" w:lineRule="auto"/>
        <w:ind w:firstLine="425"/>
        <w:rPr>
          <w:rFonts w:ascii="仿宋" w:eastAsia="仿宋" w:hAnsi="仿宋"/>
          <w:sz w:val="28"/>
          <w:szCs w:val="28"/>
        </w:rPr>
      </w:pPr>
      <w:r w:rsidRPr="00D27FF5">
        <w:rPr>
          <w:rFonts w:ascii="仿宋" w:eastAsia="仿宋" w:hAnsi="仿宋" w:hint="eastAsia"/>
          <w:sz w:val="28"/>
          <w:szCs w:val="28"/>
        </w:rPr>
        <w:t>陆飞，本科，毕业于复旦大学，擅长领域：化工、材料、电子、信息、生物医药等，2006年取得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94583C" w:rsidRPr="00D27FF5" w:rsidRDefault="0094583C" w:rsidP="00EE2198">
      <w:pPr>
        <w:spacing w:line="360" w:lineRule="auto"/>
        <w:ind w:firstLine="425"/>
        <w:rPr>
          <w:rFonts w:ascii="仿宋" w:eastAsia="仿宋" w:hAnsi="仿宋"/>
          <w:sz w:val="28"/>
          <w:szCs w:val="28"/>
        </w:rPr>
      </w:pPr>
      <w:r w:rsidRPr="00D27FF5">
        <w:rPr>
          <w:rFonts w:ascii="仿宋" w:eastAsia="仿宋" w:hAnsi="仿宋" w:hint="eastAsia"/>
          <w:sz w:val="28"/>
          <w:szCs w:val="28"/>
        </w:rPr>
        <w:t>陆尤，本科，毕业于同济大学，擅长领域：化工、机械、材料、电子、创新设计等，2016年取得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94583C" w:rsidRPr="00D27FF5" w:rsidRDefault="0094583C" w:rsidP="00EE2198">
      <w:pPr>
        <w:spacing w:line="360" w:lineRule="auto"/>
        <w:ind w:firstLine="425"/>
        <w:rPr>
          <w:rFonts w:ascii="仿宋" w:eastAsia="仿宋" w:hAnsi="仿宋"/>
          <w:sz w:val="28"/>
          <w:szCs w:val="28"/>
        </w:rPr>
      </w:pPr>
      <w:r w:rsidRPr="00D27FF5">
        <w:rPr>
          <w:rFonts w:ascii="仿宋" w:eastAsia="仿宋" w:hAnsi="仿宋" w:hint="eastAsia"/>
          <w:sz w:val="28"/>
          <w:szCs w:val="28"/>
        </w:rPr>
        <w:t>张磊，本科，毕业于温州大学，擅长领域：化工、机械、环境、材料等，2003年取得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8F63D5" w:rsidRPr="00D27FF5" w:rsidRDefault="0094583C" w:rsidP="005E5245">
      <w:pPr>
        <w:spacing w:line="360" w:lineRule="auto"/>
        <w:ind w:firstLine="425"/>
        <w:rPr>
          <w:rFonts w:ascii="仿宋" w:eastAsia="仿宋" w:hAnsi="仿宋"/>
          <w:sz w:val="28"/>
          <w:szCs w:val="28"/>
        </w:rPr>
      </w:pPr>
      <w:proofErr w:type="gramStart"/>
      <w:r w:rsidRPr="00D27FF5">
        <w:rPr>
          <w:rFonts w:ascii="仿宋" w:eastAsia="仿宋" w:hAnsi="仿宋" w:hint="eastAsia"/>
          <w:sz w:val="28"/>
          <w:szCs w:val="28"/>
        </w:rPr>
        <w:t>王洁平</w:t>
      </w:r>
      <w:proofErr w:type="gramEnd"/>
      <w:r w:rsidRPr="00D27FF5">
        <w:rPr>
          <w:rFonts w:ascii="仿宋" w:eastAsia="仿宋" w:hAnsi="仿宋" w:hint="eastAsia"/>
          <w:sz w:val="28"/>
          <w:szCs w:val="28"/>
        </w:rPr>
        <w:t>，硕士，毕业于华中师范大学，擅长领域：化工、材料、信息、环境等，2013年取得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bookmarkEnd w:id="1"/>
      <w:r w:rsidR="008F63D5" w:rsidRPr="00D27FF5">
        <w:rPr>
          <w:rFonts w:ascii="仿宋" w:eastAsia="仿宋" w:hAnsi="仿宋" w:hint="eastAsia"/>
          <w:sz w:val="28"/>
          <w:szCs w:val="28"/>
        </w:rPr>
        <w:br w:type="page"/>
      </w:r>
    </w:p>
    <w:p w:rsidR="008F63D5" w:rsidRPr="00D27FF5" w:rsidRDefault="008F63D5" w:rsidP="00EE2198">
      <w:pPr>
        <w:spacing w:line="360" w:lineRule="auto"/>
        <w:jc w:val="center"/>
        <w:rPr>
          <w:rFonts w:ascii="仿宋" w:eastAsia="仿宋" w:hAnsi="仿宋"/>
          <w:b/>
          <w:sz w:val="32"/>
          <w:szCs w:val="28"/>
        </w:rPr>
      </w:pPr>
      <w:r w:rsidRPr="00D27FF5">
        <w:rPr>
          <w:rFonts w:ascii="仿宋" w:eastAsia="仿宋" w:hAnsi="仿宋" w:hint="eastAsia"/>
          <w:b/>
          <w:sz w:val="32"/>
          <w:szCs w:val="28"/>
        </w:rPr>
        <w:lastRenderedPageBreak/>
        <w:t>上海精</w:t>
      </w:r>
      <w:proofErr w:type="gramStart"/>
      <w:r w:rsidRPr="00D27FF5">
        <w:rPr>
          <w:rFonts w:ascii="仿宋" w:eastAsia="仿宋" w:hAnsi="仿宋" w:hint="eastAsia"/>
          <w:b/>
          <w:sz w:val="32"/>
          <w:szCs w:val="28"/>
        </w:rPr>
        <w:t>晟</w:t>
      </w:r>
      <w:proofErr w:type="gramEnd"/>
      <w:r w:rsidRPr="00D27FF5">
        <w:rPr>
          <w:rFonts w:ascii="仿宋" w:eastAsia="仿宋" w:hAnsi="仿宋" w:hint="eastAsia"/>
          <w:b/>
          <w:sz w:val="32"/>
          <w:szCs w:val="28"/>
        </w:rPr>
        <w:t>知识产权代理有限公司</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上海精</w:t>
      </w:r>
      <w:proofErr w:type="gramStart"/>
      <w:r w:rsidRPr="00D27FF5">
        <w:rPr>
          <w:rFonts w:ascii="仿宋" w:eastAsia="仿宋" w:hAnsi="仿宋" w:hint="eastAsia"/>
          <w:sz w:val="28"/>
          <w:szCs w:val="28"/>
        </w:rPr>
        <w:t>晟</w:t>
      </w:r>
      <w:proofErr w:type="gramEnd"/>
      <w:r w:rsidRPr="00D27FF5">
        <w:rPr>
          <w:rFonts w:ascii="仿宋" w:eastAsia="仿宋" w:hAnsi="仿宋" w:hint="eastAsia"/>
          <w:sz w:val="28"/>
          <w:szCs w:val="28"/>
        </w:rPr>
        <w:t>知识产权代理有限公司成立于2009年，经国家知识产权局批准设立（代码：31253），公司总部在上海、在全国有分公司十四家，代理人团队超过两百人，是专业从事国内外专利等知识产权代理、法律咨询服务的科技服务企业。</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公司专利团队负责人由原中科院上海生科院科研处长方佳敏博士担任，具有丰富的高校、科研机构专利服务经验和口碑，我们特别擅长生物医药、人口健康、化学和新材料、机械电子通信等领域的国内外专利服务和转化服务。</w:t>
      </w:r>
    </w:p>
    <w:p w:rsidR="008F63D5" w:rsidRPr="00D27FF5" w:rsidRDefault="008F63D5" w:rsidP="00EE2198">
      <w:pPr>
        <w:spacing w:line="360" w:lineRule="auto"/>
        <w:ind w:firstLineChars="200" w:firstLine="560"/>
        <w:rPr>
          <w:rFonts w:ascii="仿宋" w:eastAsia="仿宋" w:hAnsi="仿宋"/>
          <w:sz w:val="28"/>
          <w:szCs w:val="28"/>
        </w:rPr>
      </w:pPr>
    </w:p>
    <w:p w:rsidR="008F63D5" w:rsidRPr="00D27FF5" w:rsidRDefault="008F63D5" w:rsidP="00EE2198">
      <w:pPr>
        <w:spacing w:line="360" w:lineRule="auto"/>
        <w:jc w:val="left"/>
        <w:rPr>
          <w:rFonts w:ascii="仿宋" w:eastAsia="仿宋" w:hAnsi="仿宋"/>
          <w:sz w:val="28"/>
          <w:szCs w:val="28"/>
        </w:rPr>
      </w:pPr>
      <w:r w:rsidRPr="00D27FF5">
        <w:rPr>
          <w:rFonts w:ascii="仿宋" w:eastAsia="仿宋" w:hAnsi="仿宋" w:hint="eastAsia"/>
          <w:sz w:val="28"/>
          <w:szCs w:val="28"/>
        </w:rPr>
        <w:t>代理人介绍</w:t>
      </w:r>
    </w:p>
    <w:p w:rsidR="00B705AB" w:rsidRPr="00D27FF5" w:rsidRDefault="00B705AB" w:rsidP="00EE2198">
      <w:pPr>
        <w:spacing w:line="360" w:lineRule="auto"/>
        <w:ind w:firstLineChars="200" w:firstLine="560"/>
        <w:jc w:val="left"/>
        <w:rPr>
          <w:rFonts w:ascii="仿宋" w:eastAsia="仿宋" w:hAnsi="仿宋"/>
          <w:sz w:val="28"/>
          <w:szCs w:val="28"/>
        </w:rPr>
      </w:pPr>
      <w:r w:rsidRPr="00D27FF5">
        <w:rPr>
          <w:rFonts w:ascii="仿宋" w:eastAsia="仿宋" w:hAnsi="仿宋" w:hint="eastAsia"/>
          <w:sz w:val="28"/>
          <w:szCs w:val="28"/>
        </w:rPr>
        <w:t>冯子玲，本科，毕业于南京农业大学，擅长领域：化学、生物医药，2003年取得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B705AB" w:rsidRPr="00D27FF5" w:rsidRDefault="00B705AB" w:rsidP="00EE2198">
      <w:pPr>
        <w:spacing w:line="360" w:lineRule="auto"/>
        <w:ind w:firstLineChars="200" w:firstLine="560"/>
        <w:jc w:val="left"/>
        <w:rPr>
          <w:rFonts w:ascii="仿宋" w:eastAsia="仿宋" w:hAnsi="仿宋"/>
          <w:sz w:val="28"/>
          <w:szCs w:val="28"/>
        </w:rPr>
      </w:pPr>
      <w:proofErr w:type="gramStart"/>
      <w:r w:rsidRPr="00D27FF5">
        <w:rPr>
          <w:rFonts w:ascii="仿宋" w:eastAsia="仿宋" w:hAnsi="仿宋" w:hint="eastAsia"/>
          <w:sz w:val="28"/>
          <w:szCs w:val="28"/>
        </w:rPr>
        <w:t>杜蔚琼</w:t>
      </w:r>
      <w:proofErr w:type="gramEnd"/>
      <w:r w:rsidRPr="00D27FF5">
        <w:rPr>
          <w:rFonts w:ascii="仿宋" w:eastAsia="仿宋" w:hAnsi="仿宋" w:hint="eastAsia"/>
          <w:sz w:val="28"/>
          <w:szCs w:val="28"/>
        </w:rPr>
        <w:t>，硕士，毕业于上海大学，擅长领域：化学、生物制药，2013年取得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B705AB" w:rsidRPr="00D27FF5" w:rsidRDefault="00B705AB" w:rsidP="00EE2198">
      <w:pPr>
        <w:spacing w:line="360" w:lineRule="auto"/>
        <w:ind w:firstLineChars="200" w:firstLine="560"/>
        <w:jc w:val="left"/>
        <w:rPr>
          <w:rFonts w:ascii="仿宋" w:eastAsia="仿宋" w:hAnsi="仿宋"/>
          <w:sz w:val="28"/>
          <w:szCs w:val="28"/>
        </w:rPr>
      </w:pPr>
      <w:r w:rsidRPr="00D27FF5">
        <w:rPr>
          <w:rFonts w:ascii="仿宋" w:eastAsia="仿宋" w:hAnsi="仿宋" w:hint="eastAsia"/>
          <w:sz w:val="28"/>
          <w:szCs w:val="28"/>
        </w:rPr>
        <w:t>汤蔚莉，硕士，毕业于美国乔治华盛顿大学，擅长领域：医药、化学体，2008年取得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B705AB" w:rsidRPr="00D27FF5" w:rsidRDefault="00B705AB" w:rsidP="00EE2198">
      <w:pPr>
        <w:spacing w:line="360" w:lineRule="auto"/>
        <w:ind w:firstLineChars="200" w:firstLine="560"/>
        <w:jc w:val="left"/>
        <w:rPr>
          <w:rFonts w:ascii="仿宋" w:eastAsia="仿宋" w:hAnsi="仿宋"/>
          <w:sz w:val="28"/>
          <w:szCs w:val="28"/>
        </w:rPr>
      </w:pPr>
      <w:r w:rsidRPr="00D27FF5">
        <w:rPr>
          <w:rFonts w:ascii="仿宋" w:eastAsia="仿宋" w:hAnsi="仿宋" w:hint="eastAsia"/>
          <w:sz w:val="28"/>
          <w:szCs w:val="28"/>
        </w:rPr>
        <w:t>黄佳丽</w:t>
      </w:r>
      <w:r w:rsidR="00751BFB" w:rsidRPr="00D27FF5">
        <w:rPr>
          <w:rFonts w:ascii="仿宋" w:eastAsia="仿宋" w:hAnsi="仿宋" w:hint="eastAsia"/>
          <w:sz w:val="28"/>
          <w:szCs w:val="28"/>
        </w:rPr>
        <w:t>，硕士，毕业于</w:t>
      </w:r>
      <w:r w:rsidRPr="00D27FF5">
        <w:rPr>
          <w:rFonts w:ascii="仿宋" w:eastAsia="仿宋" w:hAnsi="仿宋" w:hint="eastAsia"/>
          <w:sz w:val="28"/>
          <w:szCs w:val="28"/>
        </w:rPr>
        <w:t>华东理工大学</w:t>
      </w:r>
      <w:r w:rsidR="00751BFB" w:rsidRPr="00D27FF5">
        <w:rPr>
          <w:rFonts w:ascii="仿宋" w:eastAsia="仿宋" w:hAnsi="仿宋" w:hint="eastAsia"/>
          <w:sz w:val="28"/>
          <w:szCs w:val="28"/>
        </w:rPr>
        <w:t>，擅长领域：</w:t>
      </w:r>
      <w:r w:rsidRPr="00D27FF5">
        <w:rPr>
          <w:rFonts w:ascii="仿宋" w:eastAsia="仿宋" w:hAnsi="仿宋" w:hint="eastAsia"/>
          <w:sz w:val="28"/>
          <w:szCs w:val="28"/>
        </w:rPr>
        <w:t>机械</w:t>
      </w:r>
      <w:r w:rsidR="00751BFB" w:rsidRPr="00D27FF5">
        <w:rPr>
          <w:rFonts w:ascii="仿宋" w:eastAsia="仿宋" w:hAnsi="仿宋" w:hint="eastAsia"/>
          <w:sz w:val="28"/>
          <w:szCs w:val="28"/>
        </w:rPr>
        <w:t>、</w:t>
      </w:r>
      <w:r w:rsidRPr="00D27FF5">
        <w:rPr>
          <w:rFonts w:ascii="仿宋" w:eastAsia="仿宋" w:hAnsi="仿宋" w:hint="eastAsia"/>
          <w:sz w:val="28"/>
          <w:szCs w:val="28"/>
        </w:rPr>
        <w:t>电学</w:t>
      </w:r>
      <w:r w:rsidR="00751BFB" w:rsidRPr="00D27FF5">
        <w:rPr>
          <w:rFonts w:ascii="仿宋" w:eastAsia="仿宋" w:hAnsi="仿宋" w:hint="eastAsia"/>
          <w:sz w:val="28"/>
          <w:szCs w:val="28"/>
        </w:rPr>
        <w:t>，</w:t>
      </w:r>
      <w:r w:rsidRPr="00D27FF5">
        <w:rPr>
          <w:rFonts w:ascii="仿宋" w:eastAsia="仿宋" w:hAnsi="仿宋" w:hint="eastAsia"/>
          <w:sz w:val="28"/>
          <w:szCs w:val="28"/>
        </w:rPr>
        <w:t>2011</w:t>
      </w:r>
      <w:r w:rsidR="00751BFB" w:rsidRPr="00D27FF5">
        <w:rPr>
          <w:rFonts w:ascii="仿宋" w:eastAsia="仿宋" w:hAnsi="仿宋" w:hint="eastAsia"/>
          <w:sz w:val="28"/>
          <w:szCs w:val="28"/>
        </w:rPr>
        <w:t>年取得</w:t>
      </w:r>
      <w:r w:rsidR="00FA7574" w:rsidRPr="00D27FF5">
        <w:rPr>
          <w:rFonts w:ascii="仿宋" w:eastAsia="仿宋" w:hAnsi="仿宋" w:hint="eastAsia"/>
          <w:sz w:val="28"/>
          <w:szCs w:val="28"/>
        </w:rPr>
        <w:t>专利代理资格</w:t>
      </w:r>
      <w:r w:rsidR="00751BFB" w:rsidRPr="00D27FF5">
        <w:rPr>
          <w:rFonts w:ascii="仿宋" w:eastAsia="仿宋" w:hAnsi="仿宋" w:hint="eastAsia"/>
          <w:sz w:val="28"/>
          <w:szCs w:val="28"/>
        </w:rPr>
        <w:t>；</w:t>
      </w:r>
    </w:p>
    <w:p w:rsidR="008F63D5" w:rsidRPr="00D27FF5" w:rsidRDefault="00B705AB" w:rsidP="00EE2198">
      <w:pPr>
        <w:spacing w:line="360" w:lineRule="auto"/>
        <w:ind w:firstLineChars="200" w:firstLine="560"/>
        <w:jc w:val="left"/>
        <w:rPr>
          <w:rFonts w:ascii="仿宋" w:eastAsia="仿宋" w:hAnsi="仿宋"/>
          <w:sz w:val="28"/>
          <w:szCs w:val="28"/>
        </w:rPr>
      </w:pPr>
      <w:r w:rsidRPr="00D27FF5">
        <w:rPr>
          <w:rFonts w:ascii="仿宋" w:eastAsia="仿宋" w:hAnsi="仿宋" w:hint="eastAsia"/>
          <w:sz w:val="28"/>
          <w:szCs w:val="28"/>
        </w:rPr>
        <w:t>尤盛州</w:t>
      </w:r>
      <w:r w:rsidR="00751BFB" w:rsidRPr="00D27FF5">
        <w:rPr>
          <w:rFonts w:ascii="仿宋" w:eastAsia="仿宋" w:hAnsi="仿宋" w:hint="eastAsia"/>
          <w:sz w:val="28"/>
          <w:szCs w:val="28"/>
        </w:rPr>
        <w:t>，硕士，毕业于</w:t>
      </w:r>
      <w:r w:rsidRPr="00D27FF5">
        <w:rPr>
          <w:rFonts w:ascii="仿宋" w:eastAsia="仿宋" w:hAnsi="仿宋" w:hint="eastAsia"/>
          <w:sz w:val="28"/>
          <w:szCs w:val="28"/>
        </w:rPr>
        <w:t>华东理工大学</w:t>
      </w:r>
      <w:r w:rsidR="00751BFB" w:rsidRPr="00D27FF5">
        <w:rPr>
          <w:rFonts w:ascii="仿宋" w:eastAsia="仿宋" w:hAnsi="仿宋" w:hint="eastAsia"/>
          <w:sz w:val="28"/>
          <w:szCs w:val="28"/>
        </w:rPr>
        <w:t>，擅长领域：</w:t>
      </w:r>
      <w:r w:rsidRPr="00D27FF5">
        <w:rPr>
          <w:rFonts w:ascii="仿宋" w:eastAsia="仿宋" w:hAnsi="仿宋" w:hint="eastAsia"/>
          <w:sz w:val="28"/>
          <w:szCs w:val="28"/>
        </w:rPr>
        <w:t>物理</w:t>
      </w:r>
      <w:r w:rsidR="00751BFB" w:rsidRPr="00D27FF5">
        <w:rPr>
          <w:rFonts w:ascii="仿宋" w:eastAsia="仿宋" w:hAnsi="仿宋" w:hint="eastAsia"/>
          <w:sz w:val="28"/>
          <w:szCs w:val="28"/>
        </w:rPr>
        <w:t>，</w:t>
      </w:r>
      <w:r w:rsidRPr="00D27FF5">
        <w:rPr>
          <w:rFonts w:ascii="仿宋" w:eastAsia="仿宋" w:hAnsi="仿宋" w:hint="eastAsia"/>
          <w:sz w:val="28"/>
          <w:szCs w:val="28"/>
        </w:rPr>
        <w:t>2003</w:t>
      </w:r>
      <w:r w:rsidR="00751BFB" w:rsidRPr="00D27FF5">
        <w:rPr>
          <w:rFonts w:ascii="仿宋" w:eastAsia="仿宋" w:hAnsi="仿宋" w:hint="eastAsia"/>
          <w:sz w:val="28"/>
          <w:szCs w:val="28"/>
        </w:rPr>
        <w:t>年取得</w:t>
      </w:r>
      <w:r w:rsidR="00FA7574" w:rsidRPr="00D27FF5">
        <w:rPr>
          <w:rFonts w:ascii="仿宋" w:eastAsia="仿宋" w:hAnsi="仿宋" w:hint="eastAsia"/>
          <w:sz w:val="28"/>
          <w:szCs w:val="28"/>
        </w:rPr>
        <w:t>专利代理资格</w:t>
      </w:r>
      <w:r w:rsidR="00751BFB" w:rsidRPr="00D27FF5">
        <w:rPr>
          <w:rFonts w:ascii="仿宋" w:eastAsia="仿宋" w:hAnsi="仿宋" w:hint="eastAsia"/>
          <w:sz w:val="28"/>
          <w:szCs w:val="28"/>
        </w:rPr>
        <w:t>。</w:t>
      </w:r>
    </w:p>
    <w:p w:rsidR="008F63D5" w:rsidRPr="00D27FF5" w:rsidRDefault="008F63D5" w:rsidP="00EE2198">
      <w:pPr>
        <w:widowControl/>
        <w:spacing w:line="360" w:lineRule="auto"/>
        <w:jc w:val="left"/>
        <w:rPr>
          <w:rFonts w:ascii="仿宋" w:eastAsia="仿宋" w:hAnsi="仿宋"/>
          <w:sz w:val="28"/>
          <w:szCs w:val="28"/>
        </w:rPr>
      </w:pPr>
      <w:r w:rsidRPr="00D27FF5">
        <w:rPr>
          <w:rFonts w:ascii="仿宋" w:eastAsia="仿宋" w:hAnsi="仿宋" w:hint="eastAsia"/>
          <w:sz w:val="28"/>
          <w:szCs w:val="28"/>
        </w:rPr>
        <w:br w:type="page"/>
      </w:r>
    </w:p>
    <w:p w:rsidR="005E11C9" w:rsidRPr="00D27FF5" w:rsidRDefault="005E11C9" w:rsidP="00EE2198">
      <w:pPr>
        <w:spacing w:line="360" w:lineRule="auto"/>
        <w:ind w:firstLineChars="196" w:firstLine="630"/>
        <w:jc w:val="center"/>
        <w:rPr>
          <w:rFonts w:ascii="仿宋" w:eastAsia="仿宋" w:hAnsi="仿宋"/>
          <w:b/>
          <w:bCs/>
          <w:sz w:val="32"/>
          <w:szCs w:val="28"/>
        </w:rPr>
      </w:pPr>
      <w:r w:rsidRPr="00D27FF5">
        <w:rPr>
          <w:rFonts w:ascii="仿宋" w:eastAsia="仿宋" w:hAnsi="仿宋" w:hint="eastAsia"/>
          <w:b/>
          <w:bCs/>
          <w:sz w:val="32"/>
          <w:szCs w:val="28"/>
        </w:rPr>
        <w:lastRenderedPageBreak/>
        <w:t>上海元一成知识产权代理事务所简介</w:t>
      </w:r>
    </w:p>
    <w:p w:rsidR="008F63D5" w:rsidRPr="00D27FF5" w:rsidRDefault="008F63D5" w:rsidP="00EE2198">
      <w:pPr>
        <w:spacing w:line="360" w:lineRule="auto"/>
        <w:ind w:firstLineChars="196" w:firstLine="549"/>
        <w:rPr>
          <w:rFonts w:ascii="仿宋" w:eastAsia="仿宋" w:hAnsi="仿宋"/>
          <w:bCs/>
          <w:sz w:val="28"/>
          <w:szCs w:val="28"/>
        </w:rPr>
      </w:pPr>
      <w:r w:rsidRPr="00D27FF5">
        <w:rPr>
          <w:rFonts w:ascii="仿宋" w:eastAsia="仿宋" w:hAnsi="仿宋" w:hint="eastAsia"/>
          <w:bCs/>
          <w:sz w:val="28"/>
          <w:szCs w:val="28"/>
        </w:rPr>
        <w:t>上海元一成知识产权代理事务所（普通合伙），2011年成立（其前身是1986年成立的上海医科大学专利事务所），具有独立法人资格；</w:t>
      </w:r>
    </w:p>
    <w:p w:rsidR="008F63D5" w:rsidRPr="00D27FF5" w:rsidRDefault="008F63D5" w:rsidP="00EE2198">
      <w:pPr>
        <w:spacing w:line="360" w:lineRule="auto"/>
        <w:ind w:firstLineChars="196" w:firstLine="549"/>
        <w:rPr>
          <w:rFonts w:ascii="仿宋" w:eastAsia="仿宋" w:hAnsi="仿宋"/>
          <w:bCs/>
          <w:sz w:val="28"/>
          <w:szCs w:val="28"/>
        </w:rPr>
      </w:pPr>
      <w:r w:rsidRPr="00D27FF5">
        <w:rPr>
          <w:rFonts w:ascii="仿宋" w:eastAsia="仿宋" w:hAnsi="仿宋" w:hint="eastAsia"/>
          <w:bCs/>
          <w:sz w:val="28"/>
          <w:szCs w:val="28"/>
        </w:rPr>
        <w:t>拥有资深、经验丰富的多学科代理人队伍，具有高水平执业能力、熟悉PCT国际专利申请业务，具有良</w:t>
      </w:r>
      <w:r w:rsidR="007A4156" w:rsidRPr="00D27FF5">
        <w:rPr>
          <w:rFonts w:ascii="仿宋" w:eastAsia="仿宋" w:hAnsi="仿宋" w:hint="eastAsia"/>
          <w:bCs/>
          <w:sz w:val="28"/>
          <w:szCs w:val="28"/>
        </w:rPr>
        <w:t>好信誉和服务意识。主要服务于复旦大学</w:t>
      </w:r>
      <w:r w:rsidR="00F643B3" w:rsidRPr="00D27FF5">
        <w:rPr>
          <w:rFonts w:ascii="仿宋" w:eastAsia="仿宋" w:hAnsi="仿宋" w:hint="eastAsia"/>
          <w:bCs/>
          <w:sz w:val="28"/>
          <w:szCs w:val="28"/>
        </w:rPr>
        <w:t>及附属医院、</w:t>
      </w:r>
      <w:r w:rsidR="007A4156" w:rsidRPr="00D27FF5">
        <w:rPr>
          <w:rFonts w:ascii="仿宋" w:eastAsia="仿宋" w:hAnsi="仿宋" w:hint="eastAsia"/>
          <w:bCs/>
          <w:sz w:val="28"/>
          <w:szCs w:val="28"/>
        </w:rPr>
        <w:t>第二军医大学及附属医院、交通大学附属医院</w:t>
      </w:r>
      <w:r w:rsidRPr="00D27FF5">
        <w:rPr>
          <w:rFonts w:ascii="仿宋" w:eastAsia="仿宋" w:hAnsi="仿宋" w:hint="eastAsia"/>
          <w:bCs/>
          <w:sz w:val="28"/>
          <w:szCs w:val="28"/>
        </w:rPr>
        <w:t>等。</w:t>
      </w:r>
    </w:p>
    <w:p w:rsidR="008F63D5" w:rsidRPr="00D27FF5" w:rsidRDefault="008F63D5" w:rsidP="00EE2198">
      <w:pPr>
        <w:spacing w:line="360" w:lineRule="auto"/>
        <w:ind w:firstLineChars="196" w:firstLine="549"/>
        <w:rPr>
          <w:rFonts w:ascii="仿宋" w:eastAsia="仿宋" w:hAnsi="仿宋"/>
          <w:sz w:val="28"/>
          <w:szCs w:val="28"/>
        </w:rPr>
      </w:pPr>
      <w:r w:rsidRPr="00D27FF5">
        <w:rPr>
          <w:rFonts w:ascii="仿宋" w:eastAsia="仿宋" w:hAnsi="仿宋" w:hint="eastAsia"/>
          <w:sz w:val="28"/>
          <w:szCs w:val="28"/>
        </w:rPr>
        <w:t>行业领域包括生物医药、互联网、健康技术、信息技术、食品、机械</w:t>
      </w:r>
      <w:r w:rsidR="00F643B3" w:rsidRPr="00D27FF5">
        <w:rPr>
          <w:rFonts w:ascii="仿宋" w:eastAsia="仿宋" w:hAnsi="仿宋" w:hint="eastAsia"/>
          <w:sz w:val="28"/>
          <w:szCs w:val="28"/>
        </w:rPr>
        <w:t>、</w:t>
      </w:r>
      <w:r w:rsidRPr="00D27FF5">
        <w:rPr>
          <w:rFonts w:ascii="仿宋" w:eastAsia="仿宋" w:hAnsi="仿宋" w:hint="eastAsia"/>
          <w:sz w:val="28"/>
          <w:szCs w:val="28"/>
        </w:rPr>
        <w:t>设备、房地产、终端零售等以及国家知识产权重点支持产业的相关领域。</w:t>
      </w:r>
    </w:p>
    <w:p w:rsidR="008F63D5" w:rsidRPr="00D27FF5" w:rsidRDefault="008F63D5" w:rsidP="00EE2198">
      <w:pPr>
        <w:spacing w:line="360" w:lineRule="auto"/>
        <w:ind w:firstLineChars="196" w:firstLine="549"/>
        <w:rPr>
          <w:rFonts w:ascii="仿宋" w:eastAsia="仿宋" w:hAnsi="仿宋"/>
          <w:sz w:val="28"/>
          <w:szCs w:val="28"/>
        </w:rPr>
      </w:pPr>
    </w:p>
    <w:p w:rsidR="008F63D5" w:rsidRPr="00D27FF5" w:rsidRDefault="008F63D5" w:rsidP="00EE2198">
      <w:pPr>
        <w:spacing w:line="360" w:lineRule="auto"/>
        <w:ind w:firstLineChars="170" w:firstLine="476"/>
        <w:rPr>
          <w:rFonts w:ascii="仿宋" w:eastAsia="仿宋" w:hAnsi="仿宋"/>
          <w:bCs/>
          <w:sz w:val="28"/>
          <w:szCs w:val="28"/>
        </w:rPr>
      </w:pPr>
      <w:r w:rsidRPr="00D27FF5">
        <w:rPr>
          <w:rFonts w:ascii="仿宋" w:eastAsia="仿宋" w:hAnsi="仿宋" w:cs="宋体" w:hint="eastAsia"/>
          <w:kern w:val="0"/>
          <w:sz w:val="28"/>
          <w:szCs w:val="28"/>
        </w:rPr>
        <w:t>代理人简介：</w:t>
      </w:r>
    </w:p>
    <w:p w:rsidR="008F63D5" w:rsidRPr="00D27FF5" w:rsidRDefault="008F63D5" w:rsidP="00EE2198">
      <w:pPr>
        <w:spacing w:line="360" w:lineRule="auto"/>
        <w:rPr>
          <w:rFonts w:ascii="仿宋" w:eastAsia="仿宋" w:hAnsi="仿宋"/>
          <w:bCs/>
          <w:sz w:val="28"/>
          <w:szCs w:val="28"/>
        </w:rPr>
      </w:pPr>
      <w:r w:rsidRPr="00D27FF5">
        <w:rPr>
          <w:rFonts w:ascii="仿宋" w:eastAsia="仿宋" w:hAnsi="仿宋" w:hint="eastAsia"/>
          <w:sz w:val="28"/>
          <w:szCs w:val="28"/>
        </w:rPr>
        <w:t xml:space="preserve">   吴桂琴</w:t>
      </w:r>
      <w:r w:rsidR="00781548" w:rsidRPr="00D27FF5">
        <w:rPr>
          <w:rFonts w:ascii="仿宋" w:eastAsia="仿宋" w:hAnsi="仿宋" w:hint="eastAsia"/>
          <w:sz w:val="28"/>
          <w:szCs w:val="28"/>
        </w:rPr>
        <w:t>，</w:t>
      </w:r>
      <w:r w:rsidRPr="00D27FF5">
        <w:rPr>
          <w:rFonts w:ascii="仿宋" w:eastAsia="仿宋" w:hAnsi="仿宋" w:hint="eastAsia"/>
          <w:sz w:val="28"/>
          <w:szCs w:val="28"/>
        </w:rPr>
        <w:t>所长</w:t>
      </w:r>
      <w:r w:rsidR="00781548" w:rsidRPr="00D27FF5">
        <w:rPr>
          <w:rFonts w:ascii="仿宋" w:eastAsia="仿宋" w:hAnsi="仿宋" w:hint="eastAsia"/>
          <w:sz w:val="28"/>
          <w:szCs w:val="28"/>
        </w:rPr>
        <w:t>、</w:t>
      </w:r>
      <w:r w:rsidRPr="00D27FF5">
        <w:rPr>
          <w:rFonts w:ascii="仿宋" w:eastAsia="仿宋" w:hAnsi="仿宋" w:hint="eastAsia"/>
          <w:bCs/>
          <w:sz w:val="28"/>
          <w:szCs w:val="28"/>
        </w:rPr>
        <w:t>合伙人</w:t>
      </w:r>
      <w:r w:rsidR="00EE2198" w:rsidRPr="00D27FF5">
        <w:rPr>
          <w:rFonts w:ascii="仿宋" w:eastAsia="仿宋" w:hAnsi="仿宋" w:hint="eastAsia"/>
          <w:bCs/>
          <w:sz w:val="28"/>
          <w:szCs w:val="28"/>
        </w:rPr>
        <w:t>、</w:t>
      </w:r>
      <w:r w:rsidRPr="00D27FF5">
        <w:rPr>
          <w:rFonts w:ascii="仿宋" w:eastAsia="仿宋" w:hAnsi="仿宋" w:hint="eastAsia"/>
          <w:sz w:val="28"/>
          <w:szCs w:val="28"/>
        </w:rPr>
        <w:t>专利代理人</w:t>
      </w:r>
      <w:r w:rsidR="00781548" w:rsidRPr="00D27FF5">
        <w:rPr>
          <w:rFonts w:ascii="仿宋" w:eastAsia="仿宋" w:hAnsi="仿宋" w:hint="eastAsia"/>
          <w:sz w:val="28"/>
          <w:szCs w:val="28"/>
        </w:rPr>
        <w:t>，</w:t>
      </w:r>
      <w:r w:rsidRPr="00D27FF5">
        <w:rPr>
          <w:rFonts w:ascii="仿宋" w:eastAsia="仿宋" w:hAnsi="仿宋" w:hint="eastAsia"/>
          <w:sz w:val="28"/>
          <w:szCs w:val="28"/>
        </w:rPr>
        <w:t>副研究员，</w:t>
      </w:r>
      <w:r w:rsidRPr="00D27FF5">
        <w:rPr>
          <w:rFonts w:ascii="仿宋" w:eastAsia="仿宋" w:hAnsi="仿宋" w:hint="eastAsia"/>
          <w:bCs/>
          <w:sz w:val="28"/>
          <w:szCs w:val="28"/>
        </w:rPr>
        <w:t>1985年获得专利代理人资格并执业；承担了学校（复旦大学及原上海医科大学）以及附属单位的以专利为主的知识产权代理</w:t>
      </w:r>
      <w:r w:rsidR="00781548" w:rsidRPr="00D27FF5">
        <w:rPr>
          <w:rFonts w:ascii="仿宋" w:eastAsia="仿宋" w:hAnsi="仿宋" w:hint="eastAsia"/>
          <w:bCs/>
          <w:sz w:val="28"/>
          <w:szCs w:val="28"/>
        </w:rPr>
        <w:t>、</w:t>
      </w:r>
      <w:r w:rsidRPr="00D27FF5">
        <w:rPr>
          <w:rFonts w:ascii="仿宋" w:eastAsia="仿宋" w:hAnsi="仿宋" w:hint="eastAsia"/>
          <w:bCs/>
          <w:sz w:val="28"/>
          <w:szCs w:val="28"/>
        </w:rPr>
        <w:t>管理</w:t>
      </w:r>
      <w:r w:rsidR="00781548" w:rsidRPr="00D27FF5">
        <w:rPr>
          <w:rFonts w:ascii="仿宋" w:eastAsia="仿宋" w:hAnsi="仿宋" w:hint="eastAsia"/>
          <w:bCs/>
          <w:sz w:val="28"/>
          <w:szCs w:val="28"/>
        </w:rPr>
        <w:t>、</w:t>
      </w:r>
      <w:r w:rsidRPr="00D27FF5">
        <w:rPr>
          <w:rFonts w:ascii="仿宋" w:eastAsia="仿宋" w:hAnsi="仿宋" w:hint="eastAsia"/>
          <w:bCs/>
          <w:sz w:val="28"/>
          <w:szCs w:val="28"/>
        </w:rPr>
        <w:t>宣传</w:t>
      </w:r>
      <w:r w:rsidR="00781548" w:rsidRPr="00D27FF5">
        <w:rPr>
          <w:rFonts w:ascii="仿宋" w:eastAsia="仿宋" w:hAnsi="仿宋" w:hint="eastAsia"/>
          <w:bCs/>
          <w:sz w:val="28"/>
          <w:szCs w:val="28"/>
        </w:rPr>
        <w:t>、</w:t>
      </w:r>
      <w:r w:rsidRPr="00D27FF5">
        <w:rPr>
          <w:rFonts w:ascii="仿宋" w:eastAsia="仿宋" w:hAnsi="仿宋" w:hint="eastAsia"/>
          <w:bCs/>
          <w:sz w:val="28"/>
          <w:szCs w:val="28"/>
        </w:rPr>
        <w:t>教育</w:t>
      </w:r>
      <w:r w:rsidR="00781548" w:rsidRPr="00D27FF5">
        <w:rPr>
          <w:rFonts w:ascii="仿宋" w:eastAsia="仿宋" w:hAnsi="仿宋" w:hint="eastAsia"/>
          <w:bCs/>
          <w:sz w:val="28"/>
          <w:szCs w:val="28"/>
        </w:rPr>
        <w:t>、</w:t>
      </w:r>
      <w:r w:rsidRPr="00D27FF5">
        <w:rPr>
          <w:rFonts w:ascii="仿宋" w:eastAsia="仿宋" w:hAnsi="仿宋" w:hint="eastAsia"/>
          <w:bCs/>
          <w:sz w:val="28"/>
          <w:szCs w:val="28"/>
        </w:rPr>
        <w:t>咨询等工作，</w:t>
      </w:r>
      <w:r w:rsidRPr="00D27FF5">
        <w:rPr>
          <w:rFonts w:ascii="仿宋" w:eastAsia="仿宋" w:hAnsi="仿宋" w:hint="eastAsia"/>
          <w:sz w:val="28"/>
          <w:szCs w:val="28"/>
        </w:rPr>
        <w:t>擅长</w:t>
      </w:r>
      <w:r w:rsidRPr="00D27FF5">
        <w:rPr>
          <w:rFonts w:ascii="仿宋" w:eastAsia="仿宋" w:hAnsi="仿宋" w:hint="eastAsia"/>
          <w:bCs/>
          <w:sz w:val="28"/>
          <w:szCs w:val="28"/>
        </w:rPr>
        <w:t>生物医药，化学，电子领域</w:t>
      </w:r>
      <w:r w:rsidRPr="00D27FF5">
        <w:rPr>
          <w:rFonts w:ascii="仿宋" w:eastAsia="仿宋" w:hAnsi="仿宋" w:hint="eastAsia"/>
          <w:sz w:val="28"/>
          <w:szCs w:val="28"/>
        </w:rPr>
        <w:t>等代理事务</w:t>
      </w:r>
      <w:r w:rsidR="00781548" w:rsidRPr="00D27FF5">
        <w:rPr>
          <w:rFonts w:ascii="仿宋" w:eastAsia="仿宋" w:hAnsi="仿宋" w:hint="eastAsia"/>
          <w:bCs/>
          <w:sz w:val="28"/>
          <w:szCs w:val="28"/>
        </w:rPr>
        <w:t>。目前兼任</w:t>
      </w:r>
      <w:r w:rsidRPr="00D27FF5">
        <w:rPr>
          <w:rFonts w:ascii="仿宋" w:eastAsia="仿宋" w:hAnsi="仿宋" w:hint="eastAsia"/>
          <w:bCs/>
          <w:sz w:val="28"/>
          <w:szCs w:val="28"/>
        </w:rPr>
        <w:t>全国代理人协会理事。</w:t>
      </w:r>
    </w:p>
    <w:p w:rsidR="008F63D5" w:rsidRPr="00D27FF5" w:rsidRDefault="008F63D5" w:rsidP="00EE2198">
      <w:pPr>
        <w:spacing w:line="360" w:lineRule="auto"/>
        <w:ind w:firstLineChars="196" w:firstLine="549"/>
        <w:rPr>
          <w:rFonts w:ascii="仿宋" w:eastAsia="仿宋" w:hAnsi="仿宋"/>
          <w:sz w:val="28"/>
          <w:szCs w:val="28"/>
        </w:rPr>
      </w:pPr>
      <w:r w:rsidRPr="00D27FF5">
        <w:rPr>
          <w:rFonts w:ascii="仿宋" w:eastAsia="仿宋" w:hAnsi="仿宋" w:hint="eastAsia"/>
          <w:bCs/>
          <w:sz w:val="28"/>
          <w:szCs w:val="28"/>
        </w:rPr>
        <w:t>谭震威</w:t>
      </w:r>
      <w:r w:rsidR="00781548" w:rsidRPr="00D27FF5">
        <w:rPr>
          <w:rFonts w:ascii="仿宋" w:eastAsia="仿宋" w:hAnsi="仿宋" w:hint="eastAsia"/>
          <w:bCs/>
          <w:sz w:val="28"/>
          <w:szCs w:val="28"/>
        </w:rPr>
        <w:t>，</w:t>
      </w:r>
      <w:r w:rsidRPr="00D27FF5">
        <w:rPr>
          <w:rFonts w:ascii="仿宋" w:eastAsia="仿宋" w:hAnsi="仿宋" w:hint="eastAsia"/>
          <w:bCs/>
          <w:sz w:val="28"/>
          <w:szCs w:val="28"/>
        </w:rPr>
        <w:t>合伙人</w:t>
      </w:r>
      <w:r w:rsidR="00EE2198" w:rsidRPr="00D27FF5">
        <w:rPr>
          <w:rFonts w:ascii="仿宋" w:eastAsia="仿宋" w:hAnsi="仿宋" w:hint="eastAsia"/>
          <w:bCs/>
          <w:sz w:val="28"/>
          <w:szCs w:val="28"/>
        </w:rPr>
        <w:t>、</w:t>
      </w:r>
      <w:r w:rsidRPr="00D27FF5">
        <w:rPr>
          <w:rFonts w:ascii="仿宋" w:eastAsia="仿宋" w:hAnsi="仿宋" w:hint="eastAsia"/>
          <w:bCs/>
          <w:sz w:val="28"/>
          <w:szCs w:val="28"/>
        </w:rPr>
        <w:t>专利代理人，副研究员</w:t>
      </w:r>
      <w:r w:rsidRPr="00D27FF5">
        <w:rPr>
          <w:rFonts w:ascii="仿宋" w:eastAsia="仿宋" w:hAnsi="仿宋" w:hint="eastAsia"/>
          <w:sz w:val="28"/>
          <w:szCs w:val="28"/>
        </w:rPr>
        <w:t>，1985获得专利代理人资格并执业，成立同济大学专利事务所，任副所长，承担了学校的知识产权代理,管理,宣传,教育,咨询等工作。擅长</w:t>
      </w:r>
      <w:r w:rsidRPr="00D27FF5">
        <w:rPr>
          <w:rFonts w:ascii="仿宋" w:eastAsia="仿宋" w:hAnsi="仿宋" w:hint="eastAsia"/>
          <w:bCs/>
          <w:sz w:val="28"/>
          <w:szCs w:val="28"/>
        </w:rPr>
        <w:t>土木工程、机械、电子专业以及</w:t>
      </w:r>
      <w:r w:rsidRPr="00D27FF5">
        <w:rPr>
          <w:rFonts w:ascii="仿宋" w:eastAsia="仿宋" w:hAnsi="仿宋" w:hint="eastAsia"/>
          <w:sz w:val="28"/>
          <w:szCs w:val="28"/>
        </w:rPr>
        <w:t>专利复审、专利无效、专利诉讼等代理事务。</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bCs/>
          <w:sz w:val="28"/>
          <w:szCs w:val="28"/>
        </w:rPr>
        <w:lastRenderedPageBreak/>
        <w:t>赵青</w:t>
      </w:r>
      <w:r w:rsidR="00EE2198" w:rsidRPr="00D27FF5">
        <w:rPr>
          <w:rFonts w:ascii="仿宋" w:eastAsia="仿宋" w:hAnsi="仿宋" w:hint="eastAsia"/>
          <w:bCs/>
          <w:sz w:val="28"/>
          <w:szCs w:val="28"/>
        </w:rPr>
        <w:t>，</w:t>
      </w:r>
      <w:r w:rsidRPr="00D27FF5">
        <w:rPr>
          <w:rFonts w:ascii="仿宋" w:eastAsia="仿宋" w:hAnsi="仿宋" w:hint="eastAsia"/>
          <w:sz w:val="28"/>
          <w:szCs w:val="28"/>
        </w:rPr>
        <w:t>合伙人</w:t>
      </w:r>
      <w:r w:rsidR="00EE2198" w:rsidRPr="00D27FF5">
        <w:rPr>
          <w:rFonts w:ascii="仿宋" w:eastAsia="仿宋" w:hAnsi="仿宋" w:hint="eastAsia"/>
          <w:sz w:val="28"/>
          <w:szCs w:val="28"/>
        </w:rPr>
        <w:t>、</w:t>
      </w:r>
      <w:r w:rsidRPr="00D27FF5">
        <w:rPr>
          <w:rFonts w:ascii="仿宋" w:eastAsia="仿宋" w:hAnsi="仿宋" w:hint="eastAsia"/>
          <w:sz w:val="28"/>
          <w:szCs w:val="28"/>
        </w:rPr>
        <w:t>专利代理人</w:t>
      </w:r>
      <w:r w:rsidR="00EE2198" w:rsidRPr="00D27FF5">
        <w:rPr>
          <w:rFonts w:ascii="仿宋" w:eastAsia="仿宋" w:hAnsi="仿宋" w:hint="eastAsia"/>
          <w:sz w:val="28"/>
          <w:szCs w:val="28"/>
        </w:rPr>
        <w:t>、</w:t>
      </w:r>
      <w:r w:rsidRPr="00D27FF5">
        <w:rPr>
          <w:rFonts w:ascii="仿宋" w:eastAsia="仿宋" w:hAnsi="仿宋" w:hint="eastAsia"/>
          <w:sz w:val="28"/>
          <w:szCs w:val="28"/>
        </w:rPr>
        <w:t>副研究员，华东师范大学生物学系毕业，1996年获得专利代理人资格，并执业。业务专长：国内外专利检索与情报分析；专利申请、实质审查、专利复审、专利无效、专利诉讼等专利代理事务；各项知识产权的法律咨询；知识产权司法鉴定；技术合同纠纷、专利技术的许可和转让经纪等。</w:t>
      </w:r>
    </w:p>
    <w:p w:rsidR="008F63D5" w:rsidRPr="00D27FF5" w:rsidRDefault="008F63D5" w:rsidP="00EE2198">
      <w:pPr>
        <w:spacing w:line="360" w:lineRule="auto"/>
        <w:ind w:firstLineChars="196" w:firstLine="549"/>
        <w:rPr>
          <w:rFonts w:ascii="仿宋" w:eastAsia="仿宋" w:hAnsi="仿宋"/>
          <w:bCs/>
          <w:sz w:val="28"/>
          <w:szCs w:val="28"/>
        </w:rPr>
      </w:pPr>
      <w:r w:rsidRPr="00D27FF5">
        <w:rPr>
          <w:rFonts w:ascii="仿宋" w:eastAsia="仿宋" w:hAnsi="仿宋" w:hint="eastAsia"/>
          <w:bCs/>
          <w:sz w:val="28"/>
          <w:szCs w:val="28"/>
        </w:rPr>
        <w:t>孙跃虹</w:t>
      </w:r>
      <w:r w:rsidR="0041670B" w:rsidRPr="00D27FF5">
        <w:rPr>
          <w:rFonts w:ascii="仿宋" w:eastAsia="仿宋" w:hAnsi="仿宋" w:hint="eastAsia"/>
          <w:bCs/>
          <w:sz w:val="28"/>
          <w:szCs w:val="28"/>
        </w:rPr>
        <w:t>，</w:t>
      </w:r>
      <w:r w:rsidRPr="00D27FF5">
        <w:rPr>
          <w:rFonts w:ascii="仿宋" w:eastAsia="仿宋" w:hAnsi="仿宋" w:hint="eastAsia"/>
          <w:bCs/>
          <w:sz w:val="28"/>
          <w:szCs w:val="28"/>
        </w:rPr>
        <w:t>专利代理人</w:t>
      </w:r>
      <w:r w:rsidR="0041670B" w:rsidRPr="00D27FF5">
        <w:rPr>
          <w:rFonts w:ascii="仿宋" w:eastAsia="仿宋" w:hAnsi="仿宋" w:hint="eastAsia"/>
          <w:bCs/>
          <w:sz w:val="28"/>
          <w:szCs w:val="28"/>
        </w:rPr>
        <w:t>、</w:t>
      </w:r>
      <w:r w:rsidRPr="00D27FF5">
        <w:rPr>
          <w:rFonts w:ascii="仿宋" w:eastAsia="仿宋" w:hAnsi="仿宋" w:hint="eastAsia"/>
          <w:sz w:val="28"/>
          <w:szCs w:val="28"/>
        </w:rPr>
        <w:t>副研究员</w:t>
      </w:r>
      <w:r w:rsidR="0041670B" w:rsidRPr="00D27FF5">
        <w:rPr>
          <w:rFonts w:ascii="仿宋" w:eastAsia="仿宋" w:hAnsi="仿宋" w:hint="eastAsia"/>
          <w:sz w:val="28"/>
          <w:szCs w:val="28"/>
        </w:rPr>
        <w:t>，</w:t>
      </w:r>
      <w:r w:rsidRPr="00D27FF5">
        <w:rPr>
          <w:rFonts w:ascii="仿宋" w:eastAsia="仿宋" w:hAnsi="仿宋" w:hint="eastAsia"/>
          <w:sz w:val="28"/>
          <w:szCs w:val="28"/>
        </w:rPr>
        <w:t>1996年获得专利代理人资格，并执业。</w:t>
      </w:r>
      <w:r w:rsidRPr="00D27FF5">
        <w:rPr>
          <w:rFonts w:ascii="仿宋" w:eastAsia="仿宋" w:hAnsi="仿宋" w:hint="eastAsia"/>
          <w:bCs/>
          <w:sz w:val="28"/>
          <w:szCs w:val="28"/>
        </w:rPr>
        <w:t>曾就职上海医药专利事务所，上海市知识产权服务中心；业务专长：国内外专利检索与情报分析；医药，化学领域专利申请、实质审查、专利复审、专利无效、专利诉讼等专利代理事务；各项知识产权的法律咨询等。</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bCs/>
          <w:sz w:val="28"/>
          <w:szCs w:val="28"/>
        </w:rPr>
        <w:t>朱云峰</w:t>
      </w:r>
      <w:r w:rsidR="0041670B" w:rsidRPr="00D27FF5">
        <w:rPr>
          <w:rFonts w:ascii="仿宋" w:eastAsia="仿宋" w:hAnsi="仿宋" w:hint="eastAsia"/>
          <w:bCs/>
          <w:sz w:val="28"/>
          <w:szCs w:val="28"/>
        </w:rPr>
        <w:t>，</w:t>
      </w:r>
      <w:r w:rsidRPr="00D27FF5">
        <w:rPr>
          <w:rFonts w:ascii="仿宋" w:eastAsia="仿宋" w:hAnsi="仿宋" w:hint="eastAsia"/>
          <w:bCs/>
          <w:sz w:val="28"/>
          <w:szCs w:val="28"/>
        </w:rPr>
        <w:t>专利代理人</w:t>
      </w:r>
      <w:r w:rsidR="0041670B" w:rsidRPr="00D27FF5">
        <w:rPr>
          <w:rFonts w:ascii="仿宋" w:eastAsia="仿宋" w:hAnsi="仿宋" w:hint="eastAsia"/>
          <w:bCs/>
          <w:sz w:val="28"/>
          <w:szCs w:val="28"/>
        </w:rPr>
        <w:t>，</w:t>
      </w:r>
      <w:r w:rsidRPr="00D27FF5">
        <w:rPr>
          <w:rFonts w:ascii="仿宋" w:eastAsia="仿宋" w:hAnsi="仿宋" w:hint="eastAsia"/>
          <w:bCs/>
          <w:sz w:val="28"/>
          <w:szCs w:val="28"/>
        </w:rPr>
        <w:t>2018年取得专利代理人资格，长期负责事务所的专利申请流程事务以及管理和专利咨询服务工作，有丰富的专利代理实践经验。</w:t>
      </w:r>
      <w:r w:rsidRPr="00D27FF5">
        <w:rPr>
          <w:rFonts w:ascii="仿宋" w:eastAsia="仿宋" w:hAnsi="仿宋" w:hint="eastAsia"/>
          <w:sz w:val="28"/>
          <w:szCs w:val="28"/>
        </w:rPr>
        <w:t>业务专长：</w:t>
      </w:r>
      <w:r w:rsidRPr="00D27FF5">
        <w:rPr>
          <w:rFonts w:ascii="仿宋" w:eastAsia="仿宋" w:hAnsi="仿宋" w:hint="eastAsia"/>
          <w:bCs/>
          <w:sz w:val="28"/>
          <w:szCs w:val="28"/>
        </w:rPr>
        <w:t>机械、医疗器械专业及环境保护 技术领域的</w:t>
      </w:r>
      <w:r w:rsidRPr="00D27FF5">
        <w:rPr>
          <w:rFonts w:ascii="仿宋" w:eastAsia="仿宋" w:hAnsi="仿宋" w:hint="eastAsia"/>
          <w:sz w:val="28"/>
          <w:szCs w:val="28"/>
        </w:rPr>
        <w:t>专利申请、实质审查、专利复审、专利无效等专利代理事务。</w:t>
      </w:r>
    </w:p>
    <w:p w:rsidR="008F63D5" w:rsidRPr="00D27FF5" w:rsidRDefault="008F63D5" w:rsidP="00EE2198">
      <w:pPr>
        <w:widowControl/>
        <w:spacing w:line="360" w:lineRule="auto"/>
        <w:jc w:val="left"/>
        <w:rPr>
          <w:rFonts w:ascii="仿宋" w:eastAsia="仿宋" w:hAnsi="仿宋"/>
          <w:sz w:val="28"/>
          <w:szCs w:val="28"/>
        </w:rPr>
      </w:pPr>
      <w:r w:rsidRPr="00D27FF5">
        <w:rPr>
          <w:rFonts w:ascii="仿宋" w:eastAsia="仿宋" w:hAnsi="仿宋" w:hint="eastAsia"/>
          <w:sz w:val="28"/>
          <w:szCs w:val="28"/>
        </w:rPr>
        <w:br w:type="page"/>
      </w:r>
    </w:p>
    <w:p w:rsidR="008F63D5" w:rsidRPr="00D27FF5" w:rsidRDefault="008F63D5" w:rsidP="005835BA">
      <w:pPr>
        <w:spacing w:line="360" w:lineRule="auto"/>
        <w:ind w:firstLineChars="200" w:firstLine="643"/>
        <w:jc w:val="center"/>
        <w:rPr>
          <w:rFonts w:ascii="仿宋" w:eastAsia="仿宋" w:hAnsi="仿宋"/>
          <w:b/>
          <w:sz w:val="32"/>
          <w:szCs w:val="28"/>
        </w:rPr>
      </w:pPr>
      <w:proofErr w:type="gramStart"/>
      <w:r w:rsidRPr="00D27FF5">
        <w:rPr>
          <w:rFonts w:ascii="仿宋" w:eastAsia="仿宋" w:hAnsi="仿宋" w:hint="eastAsia"/>
          <w:b/>
          <w:color w:val="000000"/>
          <w:sz w:val="32"/>
          <w:szCs w:val="28"/>
          <w:shd w:val="clear" w:color="auto" w:fill="FFFFFF"/>
        </w:rPr>
        <w:lastRenderedPageBreak/>
        <w:t>上海科盛知识产权</w:t>
      </w:r>
      <w:proofErr w:type="gramEnd"/>
      <w:r w:rsidRPr="00D27FF5">
        <w:rPr>
          <w:rFonts w:ascii="仿宋" w:eastAsia="仿宋" w:hAnsi="仿宋" w:hint="eastAsia"/>
          <w:b/>
          <w:color w:val="000000"/>
          <w:sz w:val="32"/>
          <w:szCs w:val="28"/>
          <w:shd w:val="clear" w:color="auto" w:fill="FFFFFF"/>
        </w:rPr>
        <w:t>代理有限公司</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成立于2004年，是全国知识产权服务品牌机构、中华全国专利代理人协会常务理事单位、上海市专利代理行业协会学术委员会主任单位。</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公司拥有专利代理人、律师及流程管理等人员50余名，专利代理人中70%以上具有硕士学历，主要代理的技术领域包括先进材料、高分子聚合物、生物医药、生命科学、微电子、计算机等，主要合伙人均具有二十年以上的代理经验。</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公司先后为国家电网等数百家大中型企业以及上海交大等高校完成了专利申请、实质审查等专利案件的代理工作，积累了十分丰富的代理经验。</w:t>
      </w:r>
    </w:p>
    <w:p w:rsidR="008F63D5" w:rsidRPr="00D27FF5" w:rsidRDefault="008F63D5"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公司每年代理专利案件数千件，案件处理量及发明授权量在上海专利代理机构中名列前茅，近年来，公司先后被国家知识产权局等权威部门授予“三星级专利代理机构”、“最佳专利代理事务所”等荣誉称号。</w:t>
      </w:r>
    </w:p>
    <w:p w:rsidR="0097681C" w:rsidRPr="00D27FF5" w:rsidRDefault="0097681C" w:rsidP="00EE2198">
      <w:pPr>
        <w:spacing w:line="360" w:lineRule="auto"/>
        <w:ind w:firstLineChars="200" w:firstLine="560"/>
        <w:rPr>
          <w:rFonts w:ascii="仿宋" w:eastAsia="仿宋" w:hAnsi="仿宋"/>
          <w:sz w:val="28"/>
          <w:szCs w:val="28"/>
        </w:rPr>
      </w:pPr>
    </w:p>
    <w:p w:rsidR="008F63D5" w:rsidRPr="00D27FF5" w:rsidRDefault="008F63D5" w:rsidP="00EE2198">
      <w:pPr>
        <w:adjustRightInd w:val="0"/>
        <w:snapToGrid w:val="0"/>
        <w:spacing w:line="360" w:lineRule="auto"/>
        <w:ind w:firstLineChars="200" w:firstLine="562"/>
        <w:rPr>
          <w:rFonts w:ascii="仿宋" w:eastAsia="仿宋" w:hAnsi="仿宋"/>
          <w:sz w:val="28"/>
          <w:szCs w:val="28"/>
        </w:rPr>
      </w:pPr>
      <w:r w:rsidRPr="00D27FF5">
        <w:rPr>
          <w:rFonts w:ascii="仿宋" w:eastAsia="仿宋" w:hAnsi="仿宋" w:hint="eastAsia"/>
          <w:b/>
          <w:sz w:val="28"/>
          <w:szCs w:val="28"/>
        </w:rPr>
        <w:t xml:space="preserve">赵志远 </w:t>
      </w:r>
      <w:r w:rsidRPr="00D27FF5">
        <w:rPr>
          <w:rFonts w:ascii="仿宋" w:eastAsia="仿宋" w:hAnsi="仿宋" w:hint="eastAsia"/>
          <w:sz w:val="28"/>
          <w:szCs w:val="28"/>
        </w:rPr>
        <w:t xml:space="preserve"> 国家知识产权专家库专家，专利代理人、诉讼代理人，高级工程师，硕士，毕业于华东理工大学，1991年取得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1988年起从事专利代理工作，在先进材料、高分子聚合物、化学、生物医药等领域具有丰富的代理经验，曾在《中国知识产权报》、《中国专利代理》等行业权威报刊杂志上发表多篇学术论文。现为中华全国专利代理人协会常务理事、上海市专利代理行业协会学术委员会主任。2010年获得国家知识产权局颁发的荣誉证书，2011、2012分别</w:t>
      </w:r>
      <w:r w:rsidRPr="00D27FF5">
        <w:rPr>
          <w:rFonts w:ascii="仿宋" w:eastAsia="仿宋" w:hAnsi="仿宋" w:hint="eastAsia"/>
          <w:sz w:val="28"/>
          <w:szCs w:val="28"/>
        </w:rPr>
        <w:lastRenderedPageBreak/>
        <w:t>被评为上海市、全国优秀专利代理人，2013年被评为中国专利代理行业第一批高层次人才，2016年被评为四星专利代理人（上海最高星级）。</w:t>
      </w:r>
    </w:p>
    <w:p w:rsidR="008F63D5" w:rsidRPr="00D27FF5" w:rsidRDefault="0097681C"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 xml:space="preserve"> </w:t>
      </w:r>
      <w:r w:rsidR="008F63D5" w:rsidRPr="00D27FF5">
        <w:rPr>
          <w:rFonts w:ascii="仿宋" w:eastAsia="仿宋" w:hAnsi="仿宋" w:hint="eastAsia"/>
          <w:b/>
          <w:sz w:val="28"/>
          <w:szCs w:val="28"/>
        </w:rPr>
        <w:t xml:space="preserve">蒋亮珠 </w:t>
      </w:r>
      <w:r w:rsidR="008F63D5" w:rsidRPr="00D27FF5">
        <w:rPr>
          <w:rFonts w:ascii="仿宋" w:eastAsia="仿宋" w:hAnsi="仿宋" w:hint="eastAsia"/>
          <w:sz w:val="28"/>
          <w:szCs w:val="28"/>
        </w:rPr>
        <w:t xml:space="preserve"> 代理部经理，专利代理人，硕士，毕业于华东理工大学，2010年取得</w:t>
      </w:r>
      <w:r w:rsidR="00FA7574" w:rsidRPr="00D27FF5">
        <w:rPr>
          <w:rFonts w:ascii="仿宋" w:eastAsia="仿宋" w:hAnsi="仿宋" w:hint="eastAsia"/>
          <w:sz w:val="28"/>
          <w:szCs w:val="28"/>
        </w:rPr>
        <w:t>专利代理资格</w:t>
      </w:r>
      <w:r w:rsidR="008F63D5" w:rsidRPr="00D27FF5">
        <w:rPr>
          <w:rFonts w:ascii="仿宋" w:eastAsia="仿宋" w:hAnsi="仿宋" w:hint="eastAsia"/>
          <w:sz w:val="28"/>
          <w:szCs w:val="28"/>
        </w:rPr>
        <w:t>。</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2006年毕业后就加入了</w:t>
      </w:r>
      <w:proofErr w:type="gramStart"/>
      <w:r w:rsidRPr="00D27FF5">
        <w:rPr>
          <w:rFonts w:ascii="仿宋" w:eastAsia="仿宋" w:hAnsi="仿宋" w:hint="eastAsia"/>
          <w:sz w:val="28"/>
          <w:szCs w:val="28"/>
        </w:rPr>
        <w:t>上海科盛知识产权</w:t>
      </w:r>
      <w:proofErr w:type="gramEnd"/>
      <w:r w:rsidRPr="00D27FF5">
        <w:rPr>
          <w:rFonts w:ascii="仿宋" w:eastAsia="仿宋" w:hAnsi="仿宋" w:hint="eastAsia"/>
          <w:sz w:val="28"/>
          <w:szCs w:val="28"/>
        </w:rPr>
        <w:t>代理有限公司。主要负责先进材料、化学、生物医药等领域专利相关事宜，包括专利撰写、专利挖掘、答复官方审查意见等，此外还处理了很多专利复审、无效、行政诉讼等案件。</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在先进材料、化学、生物医药领域特别是新材料、新能源领域中具有较深的理论和实践功底，同时熟悉与知识产权相关的法律知识，先后为国内外多家著名企业提供专利撰写及专利战略制定等服务。服务的客户包括上海交通大学、同济大学等高校老师和同学，以及上海化工研究院、上海神力科技有限公司等企业。</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蒋亮珠2015年被评为“一星专利代理人”，2016年被评为“二星专利代理人”。</w:t>
      </w:r>
    </w:p>
    <w:p w:rsidR="008F63D5" w:rsidRPr="00D27FF5" w:rsidRDefault="008F63D5" w:rsidP="0097681C">
      <w:pPr>
        <w:adjustRightInd w:val="0"/>
        <w:snapToGrid w:val="0"/>
        <w:spacing w:line="360" w:lineRule="auto"/>
        <w:ind w:firstLineChars="200" w:firstLine="562"/>
        <w:rPr>
          <w:rFonts w:ascii="仿宋" w:eastAsia="仿宋" w:hAnsi="仿宋"/>
          <w:sz w:val="28"/>
          <w:szCs w:val="28"/>
        </w:rPr>
      </w:pPr>
      <w:proofErr w:type="gramStart"/>
      <w:r w:rsidRPr="00D27FF5">
        <w:rPr>
          <w:rFonts w:ascii="仿宋" w:eastAsia="仿宋" w:hAnsi="仿宋" w:hint="eastAsia"/>
          <w:b/>
          <w:sz w:val="28"/>
          <w:szCs w:val="28"/>
        </w:rPr>
        <w:t>翁惠瑜</w:t>
      </w:r>
      <w:proofErr w:type="gramEnd"/>
      <w:r w:rsidRPr="00D27FF5">
        <w:rPr>
          <w:rFonts w:ascii="仿宋" w:eastAsia="仿宋" w:hAnsi="仿宋" w:hint="eastAsia"/>
          <w:b/>
          <w:sz w:val="28"/>
          <w:szCs w:val="28"/>
        </w:rPr>
        <w:t xml:space="preserve"> </w:t>
      </w:r>
      <w:r w:rsidRPr="00D27FF5">
        <w:rPr>
          <w:rFonts w:ascii="仿宋" w:eastAsia="仿宋" w:hAnsi="仿宋" w:hint="eastAsia"/>
          <w:sz w:val="28"/>
          <w:szCs w:val="28"/>
        </w:rPr>
        <w:t xml:space="preserve"> 代理部副经理，专利代理人，硕士，毕业于华东理工大学，2014年取得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2012年毕业后就加入了</w:t>
      </w:r>
      <w:proofErr w:type="gramStart"/>
      <w:r w:rsidRPr="00D27FF5">
        <w:rPr>
          <w:rFonts w:ascii="仿宋" w:eastAsia="仿宋" w:hAnsi="仿宋" w:hint="eastAsia"/>
          <w:sz w:val="28"/>
          <w:szCs w:val="28"/>
        </w:rPr>
        <w:t>上海科盛知识产权</w:t>
      </w:r>
      <w:proofErr w:type="gramEnd"/>
      <w:r w:rsidRPr="00D27FF5">
        <w:rPr>
          <w:rFonts w:ascii="仿宋" w:eastAsia="仿宋" w:hAnsi="仿宋" w:hint="eastAsia"/>
          <w:sz w:val="28"/>
          <w:szCs w:val="28"/>
        </w:rPr>
        <w:t>代理有限公司。主要负责微电子、电子信息、计算机及大数据、物理等领域专利相关事宜，包括专利撰写、挖掘、答复官方审查意见等。</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在微电子、电子信息、计算机及大数据领域中具有较深的理论和实践功底，同时熟悉与知识产权相关的法律知识，先后为国内外多家著名企业提供专利申请以及撰写服务。主要客户有上海交通大学、同济大学、上海工程技术大学、上海电力学院等高校</w:t>
      </w:r>
      <w:proofErr w:type="gramStart"/>
      <w:r w:rsidRPr="00D27FF5">
        <w:rPr>
          <w:rFonts w:ascii="仿宋" w:eastAsia="仿宋" w:hAnsi="仿宋" w:hint="eastAsia"/>
          <w:sz w:val="28"/>
          <w:szCs w:val="28"/>
        </w:rPr>
        <w:t>以及国网上海市</w:t>
      </w:r>
      <w:proofErr w:type="gramEnd"/>
      <w:r w:rsidRPr="00D27FF5">
        <w:rPr>
          <w:rFonts w:ascii="仿宋" w:eastAsia="仿宋" w:hAnsi="仿宋" w:hint="eastAsia"/>
          <w:sz w:val="28"/>
          <w:szCs w:val="28"/>
        </w:rPr>
        <w:t>电</w:t>
      </w:r>
      <w:r w:rsidRPr="00D27FF5">
        <w:rPr>
          <w:rFonts w:ascii="仿宋" w:eastAsia="仿宋" w:hAnsi="仿宋" w:hint="eastAsia"/>
          <w:sz w:val="28"/>
          <w:szCs w:val="28"/>
        </w:rPr>
        <w:lastRenderedPageBreak/>
        <w:t>力公司、上海仪电集团等企业单位。</w:t>
      </w:r>
    </w:p>
    <w:p w:rsidR="008F63D5" w:rsidRPr="00D27FF5" w:rsidRDefault="008F63D5" w:rsidP="00EE2198">
      <w:pPr>
        <w:adjustRightInd w:val="0"/>
        <w:snapToGrid w:val="0"/>
        <w:spacing w:line="360" w:lineRule="auto"/>
        <w:ind w:firstLineChars="200" w:firstLine="562"/>
        <w:rPr>
          <w:rFonts w:ascii="仿宋" w:eastAsia="仿宋" w:hAnsi="仿宋"/>
          <w:sz w:val="28"/>
          <w:szCs w:val="28"/>
        </w:rPr>
      </w:pPr>
      <w:r w:rsidRPr="00D27FF5">
        <w:rPr>
          <w:rFonts w:ascii="仿宋" w:eastAsia="仿宋" w:hAnsi="仿宋" w:hint="eastAsia"/>
          <w:b/>
          <w:sz w:val="28"/>
          <w:szCs w:val="28"/>
        </w:rPr>
        <w:t xml:space="preserve">陈亮 </w:t>
      </w:r>
      <w:r w:rsidRPr="00D27FF5">
        <w:rPr>
          <w:rFonts w:ascii="仿宋" w:eastAsia="仿宋" w:hAnsi="仿宋" w:hint="eastAsia"/>
          <w:sz w:val="28"/>
          <w:szCs w:val="28"/>
        </w:rPr>
        <w:t xml:space="preserve"> 代理部副经理，专利代理人，硕士，毕业于华东理工大学，2014年取得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2009年毕业后就加入了</w:t>
      </w:r>
      <w:proofErr w:type="gramStart"/>
      <w:r w:rsidRPr="00D27FF5">
        <w:rPr>
          <w:rFonts w:ascii="仿宋" w:eastAsia="仿宋" w:hAnsi="仿宋" w:hint="eastAsia"/>
          <w:sz w:val="28"/>
          <w:szCs w:val="28"/>
        </w:rPr>
        <w:t>上海科盛知识产权</w:t>
      </w:r>
      <w:proofErr w:type="gramEnd"/>
      <w:r w:rsidRPr="00D27FF5">
        <w:rPr>
          <w:rFonts w:ascii="仿宋" w:eastAsia="仿宋" w:hAnsi="仿宋" w:hint="eastAsia"/>
          <w:sz w:val="28"/>
          <w:szCs w:val="28"/>
        </w:rPr>
        <w:t>代理有限公司。主要负责新材料、高分子聚合物、化学领域专利相关事宜，包括专利撰写、挖掘、答复官方审查意见等。</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在新材料、高分子聚合物、化学领域中具有较深的理论和实践功底，同时熟悉与知识产权相关的法律知识，先后为国内外多家著名企业提供专利申请以及撰写服务。主要客户有上海交通大学、同济大学、华东理工大学等高校以及上海化工研究院、上海材料研究所等企业单位。</w:t>
      </w:r>
    </w:p>
    <w:p w:rsidR="008F63D5" w:rsidRPr="00D27FF5" w:rsidRDefault="008F63D5" w:rsidP="00EE2198">
      <w:pPr>
        <w:adjustRightInd w:val="0"/>
        <w:snapToGrid w:val="0"/>
        <w:spacing w:line="360" w:lineRule="auto"/>
        <w:ind w:firstLineChars="200" w:firstLine="562"/>
        <w:rPr>
          <w:rFonts w:ascii="仿宋" w:eastAsia="仿宋" w:hAnsi="仿宋"/>
          <w:sz w:val="28"/>
          <w:szCs w:val="28"/>
        </w:rPr>
      </w:pPr>
      <w:r w:rsidRPr="00D27FF5">
        <w:rPr>
          <w:rFonts w:ascii="仿宋" w:eastAsia="仿宋" w:hAnsi="仿宋" w:hint="eastAsia"/>
          <w:b/>
          <w:sz w:val="28"/>
          <w:szCs w:val="28"/>
        </w:rPr>
        <w:t xml:space="preserve">褚明伟 </w:t>
      </w:r>
      <w:r w:rsidRPr="00D27FF5">
        <w:rPr>
          <w:rFonts w:ascii="仿宋" w:eastAsia="仿宋" w:hAnsi="仿宋" w:hint="eastAsia"/>
          <w:sz w:val="28"/>
          <w:szCs w:val="28"/>
        </w:rPr>
        <w:t xml:space="preserve"> 项目部副经理，专利代理人，硕士，毕业于华东理工大学，2015年取得</w:t>
      </w:r>
      <w:r w:rsidR="00FA7574" w:rsidRPr="00D27FF5">
        <w:rPr>
          <w:rFonts w:ascii="仿宋" w:eastAsia="仿宋" w:hAnsi="仿宋" w:hint="eastAsia"/>
          <w:sz w:val="28"/>
          <w:szCs w:val="28"/>
        </w:rPr>
        <w:t>专利代理资格</w:t>
      </w:r>
      <w:r w:rsidRPr="00D27FF5">
        <w:rPr>
          <w:rFonts w:ascii="仿宋" w:eastAsia="仿宋" w:hAnsi="仿宋" w:hint="eastAsia"/>
          <w:sz w:val="28"/>
          <w:szCs w:val="28"/>
        </w:rPr>
        <w:t>。</w:t>
      </w:r>
    </w:p>
    <w:p w:rsidR="008F63D5" w:rsidRPr="00D27FF5" w:rsidRDefault="008F63D5" w:rsidP="00EE2198">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2012年毕业后就加入了</w:t>
      </w:r>
      <w:proofErr w:type="gramStart"/>
      <w:r w:rsidRPr="00D27FF5">
        <w:rPr>
          <w:rFonts w:ascii="仿宋" w:eastAsia="仿宋" w:hAnsi="仿宋" w:hint="eastAsia"/>
          <w:sz w:val="28"/>
          <w:szCs w:val="28"/>
        </w:rPr>
        <w:t>上海科盛知识产权</w:t>
      </w:r>
      <w:proofErr w:type="gramEnd"/>
      <w:r w:rsidRPr="00D27FF5">
        <w:rPr>
          <w:rFonts w:ascii="仿宋" w:eastAsia="仿宋" w:hAnsi="仿宋" w:hint="eastAsia"/>
          <w:sz w:val="28"/>
          <w:szCs w:val="28"/>
        </w:rPr>
        <w:t>代理有限公司。主要负责化学、生物医药、高分子聚合物领域专利相关事宜，包括专利撰写、挖掘、答复官方审查意见等。</w:t>
      </w:r>
    </w:p>
    <w:p w:rsidR="0097681C" w:rsidRPr="00D27FF5" w:rsidRDefault="008F63D5" w:rsidP="0097681C">
      <w:pPr>
        <w:adjustRightInd w:val="0"/>
        <w:snapToGrid w:val="0"/>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在化学、生物医药、高分子聚合物领域具有较深的理论和实践功底，同时熟悉与知识产权相关的法律知识，先后为国内外多家著名企业提供专利申请以及撰写服务。主要客户有上海交通大学、同济大学、上海理工大学、上海健康医学院等高校以及复旦大学附属华山医院、上海市第六人民医院等单位。</w:t>
      </w:r>
    </w:p>
    <w:p w:rsidR="005014C0" w:rsidRPr="00D27FF5" w:rsidRDefault="005014C0" w:rsidP="00EE2198">
      <w:pPr>
        <w:widowControl/>
        <w:spacing w:line="360" w:lineRule="auto"/>
        <w:jc w:val="left"/>
        <w:rPr>
          <w:rFonts w:ascii="仿宋" w:eastAsia="仿宋" w:hAnsi="仿宋"/>
          <w:sz w:val="28"/>
          <w:szCs w:val="28"/>
        </w:rPr>
      </w:pPr>
      <w:r w:rsidRPr="00D27FF5">
        <w:rPr>
          <w:rFonts w:ascii="仿宋" w:eastAsia="仿宋" w:hAnsi="仿宋" w:hint="eastAsia"/>
          <w:sz w:val="28"/>
          <w:szCs w:val="28"/>
        </w:rPr>
        <w:br w:type="page"/>
      </w:r>
    </w:p>
    <w:p w:rsidR="0097681C" w:rsidRPr="00CD6EC1" w:rsidRDefault="0097681C" w:rsidP="0097681C">
      <w:pPr>
        <w:spacing w:line="360" w:lineRule="auto"/>
        <w:jc w:val="center"/>
        <w:rPr>
          <w:rFonts w:ascii="仿宋" w:eastAsia="仿宋" w:hAnsi="仿宋"/>
          <w:b/>
          <w:sz w:val="32"/>
          <w:szCs w:val="28"/>
        </w:rPr>
      </w:pPr>
      <w:bookmarkStart w:id="2" w:name="_GoBack"/>
      <w:r w:rsidRPr="00CD6EC1">
        <w:rPr>
          <w:rFonts w:ascii="仿宋" w:eastAsia="仿宋" w:hAnsi="仿宋" w:hint="eastAsia"/>
          <w:b/>
          <w:sz w:val="32"/>
          <w:szCs w:val="28"/>
        </w:rPr>
        <w:lastRenderedPageBreak/>
        <w:t>上海元好知识产权代理有限公司</w:t>
      </w:r>
    </w:p>
    <w:bookmarkEnd w:id="2"/>
    <w:p w:rsidR="005014C0" w:rsidRPr="00D27FF5" w:rsidRDefault="005014C0"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公司的前身是成立于2008年的</w:t>
      </w:r>
      <w:r w:rsidRPr="00D27FF5">
        <w:rPr>
          <w:rFonts w:ascii="仿宋" w:eastAsia="仿宋" w:hAnsi="仿宋" w:hint="eastAsia"/>
          <w:color w:val="000000"/>
          <w:sz w:val="28"/>
          <w:szCs w:val="28"/>
        </w:rPr>
        <w:t>上海信好专利代理事务所（普通合伙），</w:t>
      </w:r>
      <w:r w:rsidRPr="00D27FF5">
        <w:rPr>
          <w:rFonts w:ascii="仿宋" w:eastAsia="仿宋" w:hAnsi="仿宋" w:hint="eastAsia"/>
          <w:sz w:val="28"/>
          <w:szCs w:val="28"/>
        </w:rPr>
        <w:t>提供全方位高质量的涉内、涉外知识产权专业服务。</w:t>
      </w:r>
    </w:p>
    <w:p w:rsidR="005014C0" w:rsidRPr="00D27FF5" w:rsidRDefault="005014C0"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上海</w:t>
      </w:r>
      <w:proofErr w:type="gramStart"/>
      <w:r w:rsidRPr="00D27FF5">
        <w:rPr>
          <w:rFonts w:ascii="仿宋" w:eastAsia="仿宋" w:hAnsi="仿宋" w:hint="eastAsia"/>
          <w:sz w:val="28"/>
          <w:szCs w:val="28"/>
        </w:rPr>
        <w:t>元好的</w:t>
      </w:r>
      <w:proofErr w:type="gramEnd"/>
      <w:r w:rsidRPr="00D27FF5">
        <w:rPr>
          <w:rFonts w:ascii="仿宋" w:eastAsia="仿宋" w:hAnsi="仿宋" w:hint="eastAsia"/>
          <w:sz w:val="28"/>
          <w:szCs w:val="28"/>
        </w:rPr>
        <w:t>人员规模有25名，其中专利代理人15名，来自电子通讯、化学、生物医药、机械、物理及计算机等各领域，团队成员均毕业于复旦、浙大、同济、华师大等知名院校，半数以上拥有理工科硕士以上学历及多学科专业背景。</w:t>
      </w:r>
    </w:p>
    <w:p w:rsidR="005014C0" w:rsidRPr="00D27FF5" w:rsidRDefault="005014C0" w:rsidP="00EE219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上海</w:t>
      </w:r>
      <w:proofErr w:type="gramStart"/>
      <w:r w:rsidRPr="00D27FF5">
        <w:rPr>
          <w:rFonts w:ascii="仿宋" w:eastAsia="仿宋" w:hAnsi="仿宋" w:hint="eastAsia"/>
          <w:sz w:val="28"/>
          <w:szCs w:val="28"/>
        </w:rPr>
        <w:t>元好的</w:t>
      </w:r>
      <w:proofErr w:type="gramEnd"/>
      <w:r w:rsidRPr="00D27FF5">
        <w:rPr>
          <w:rFonts w:ascii="仿宋" w:eastAsia="仿宋" w:hAnsi="仿宋" w:hint="eastAsia"/>
          <w:sz w:val="28"/>
          <w:szCs w:val="28"/>
        </w:rPr>
        <w:t>发明专利授权率在上海名列前茅，略低于上海专利商标事务所。</w:t>
      </w:r>
    </w:p>
    <w:p w:rsidR="005014C0" w:rsidRPr="00D27FF5" w:rsidRDefault="005014C0" w:rsidP="00EE2198">
      <w:pPr>
        <w:spacing w:line="360" w:lineRule="auto"/>
        <w:ind w:firstLineChars="200" w:firstLine="560"/>
        <w:rPr>
          <w:rFonts w:ascii="仿宋" w:eastAsia="仿宋" w:hAnsi="仿宋"/>
          <w:color w:val="000000"/>
          <w:sz w:val="28"/>
          <w:szCs w:val="28"/>
        </w:rPr>
      </w:pPr>
    </w:p>
    <w:p w:rsidR="005014C0" w:rsidRPr="00D27FF5" w:rsidRDefault="005014C0" w:rsidP="0097681C">
      <w:pPr>
        <w:pStyle w:val="2"/>
        <w:spacing w:line="360" w:lineRule="auto"/>
        <w:ind w:leftChars="-337" w:left="-708" w:rightChars="-364" w:right="-764" w:firstLineChars="200" w:firstLine="594"/>
        <w:rPr>
          <w:rFonts w:ascii="仿宋" w:eastAsia="仿宋" w:hAnsi="仿宋"/>
          <w:spacing w:val="8"/>
          <w:sz w:val="28"/>
          <w:szCs w:val="28"/>
        </w:rPr>
      </w:pPr>
      <w:r w:rsidRPr="00D27FF5">
        <w:rPr>
          <w:rFonts w:ascii="仿宋" w:eastAsia="仿宋" w:hAnsi="仿宋" w:hint="eastAsia"/>
          <w:b/>
          <w:spacing w:val="8"/>
          <w:sz w:val="28"/>
          <w:szCs w:val="28"/>
        </w:rPr>
        <w:t>张静洁</w:t>
      </w:r>
      <w:r w:rsidR="0097681C" w:rsidRPr="00D27FF5">
        <w:rPr>
          <w:rFonts w:ascii="仿宋" w:eastAsia="仿宋" w:hAnsi="仿宋" w:hint="eastAsia"/>
          <w:b/>
          <w:spacing w:val="8"/>
          <w:sz w:val="28"/>
          <w:szCs w:val="28"/>
        </w:rPr>
        <w:t>，</w:t>
      </w:r>
      <w:r w:rsidRPr="00D27FF5">
        <w:rPr>
          <w:rFonts w:ascii="仿宋" w:eastAsia="仿宋" w:hAnsi="仿宋" w:hint="eastAsia"/>
          <w:spacing w:val="8"/>
          <w:sz w:val="28"/>
          <w:szCs w:val="28"/>
        </w:rPr>
        <w:t>合伙人、专利/商标代理人、律师、全国专利信息实务人才、星级专利代理人、上海市知识产权服务行业协会理事、北京大学法学院校友会知识产权分会理事、自贸区知识产权协会理事</w:t>
      </w:r>
      <w:r w:rsidR="0097681C" w:rsidRPr="00D27FF5">
        <w:rPr>
          <w:rFonts w:ascii="仿宋" w:eastAsia="仿宋" w:hAnsi="仿宋" w:hint="eastAsia"/>
          <w:spacing w:val="8"/>
          <w:sz w:val="28"/>
          <w:szCs w:val="28"/>
        </w:rPr>
        <w:t>。</w:t>
      </w:r>
    </w:p>
    <w:p w:rsidR="005014C0" w:rsidRPr="00D27FF5" w:rsidRDefault="005014C0" w:rsidP="0097681C">
      <w:pPr>
        <w:pStyle w:val="2"/>
        <w:spacing w:line="360" w:lineRule="auto"/>
        <w:ind w:leftChars="-337" w:left="-708" w:rightChars="-364" w:right="-764" w:firstLineChars="200" w:firstLine="592"/>
        <w:rPr>
          <w:rFonts w:ascii="仿宋" w:eastAsia="仿宋" w:hAnsi="仿宋"/>
          <w:spacing w:val="8"/>
          <w:sz w:val="28"/>
          <w:szCs w:val="28"/>
        </w:rPr>
      </w:pPr>
      <w:r w:rsidRPr="00D27FF5">
        <w:rPr>
          <w:rFonts w:ascii="仿宋" w:eastAsia="仿宋" w:hAnsi="仿宋" w:hint="eastAsia"/>
          <w:spacing w:val="8"/>
          <w:sz w:val="28"/>
          <w:szCs w:val="28"/>
        </w:rPr>
        <w:t>毕业于北京大学知识产权学院，从事专利代理行业20多年，有多年知识产权代理经验，国内专利代理总数为9382件、涉外专利</w:t>
      </w:r>
      <w:proofErr w:type="gramStart"/>
      <w:r w:rsidRPr="00D27FF5">
        <w:rPr>
          <w:rFonts w:ascii="仿宋" w:eastAsia="仿宋" w:hAnsi="仿宋" w:hint="eastAsia"/>
          <w:spacing w:val="8"/>
          <w:sz w:val="28"/>
          <w:szCs w:val="28"/>
        </w:rPr>
        <w:t>代理案</w:t>
      </w:r>
      <w:proofErr w:type="gramEnd"/>
      <w:r w:rsidRPr="00D27FF5">
        <w:rPr>
          <w:rFonts w:ascii="仿宋" w:eastAsia="仿宋" w:hAnsi="仿宋" w:hint="eastAsia"/>
          <w:spacing w:val="8"/>
          <w:sz w:val="28"/>
          <w:szCs w:val="28"/>
        </w:rPr>
        <w:t>量为137件、PCT专利</w:t>
      </w:r>
      <w:proofErr w:type="gramStart"/>
      <w:r w:rsidRPr="00D27FF5">
        <w:rPr>
          <w:rFonts w:ascii="仿宋" w:eastAsia="仿宋" w:hAnsi="仿宋" w:hint="eastAsia"/>
          <w:spacing w:val="8"/>
          <w:sz w:val="28"/>
          <w:szCs w:val="28"/>
        </w:rPr>
        <w:t>代理</w:t>
      </w:r>
      <w:proofErr w:type="gramEnd"/>
      <w:r w:rsidRPr="00D27FF5">
        <w:rPr>
          <w:rFonts w:ascii="仿宋" w:eastAsia="仿宋" w:hAnsi="仿宋" w:hint="eastAsia"/>
          <w:spacing w:val="8"/>
          <w:sz w:val="28"/>
          <w:szCs w:val="28"/>
        </w:rPr>
        <w:t>案量为197件。多年来，在知识产权代理领域，涉及知识产权相关法律（诉讼及非诉讼）领域均积累了大量经验。擅长处理国内外专利代理和知识产权纠纷，熟悉国内外申请流程。擅长知识产权检索、信息分析、企业知识产权战略的制定、规划与研究，曾为国内多家知名企业提供多方位的海外知识产权保护策略。熟悉ISO体系相关知识，为企业知识产权管理规范贯</w:t>
      </w:r>
      <w:proofErr w:type="gramStart"/>
      <w:r w:rsidRPr="00D27FF5">
        <w:rPr>
          <w:rFonts w:ascii="仿宋" w:eastAsia="仿宋" w:hAnsi="仿宋" w:hint="eastAsia"/>
          <w:spacing w:val="8"/>
          <w:sz w:val="28"/>
          <w:szCs w:val="28"/>
        </w:rPr>
        <w:t>标提供</w:t>
      </w:r>
      <w:proofErr w:type="gramEnd"/>
      <w:r w:rsidRPr="00D27FF5">
        <w:rPr>
          <w:rFonts w:ascii="仿宋" w:eastAsia="仿宋" w:hAnsi="仿宋" w:hint="eastAsia"/>
          <w:spacing w:val="8"/>
          <w:sz w:val="28"/>
          <w:szCs w:val="28"/>
        </w:rPr>
        <w:t>咨询、编制等相关工作。在信好对国内外多家大型企业提供的高端知识产权服务中，如知识产权尽职调查、知识产权分析，知识产权评议，</w:t>
      </w:r>
      <w:r w:rsidRPr="00D27FF5">
        <w:rPr>
          <w:rFonts w:ascii="仿宋" w:eastAsia="仿宋" w:hAnsi="仿宋" w:hint="eastAsia"/>
          <w:spacing w:val="8"/>
          <w:sz w:val="28"/>
          <w:szCs w:val="28"/>
        </w:rPr>
        <w:lastRenderedPageBreak/>
        <w:t>知识产权战略等，做了大量的工作，并在此积累了丰富的经验。</w:t>
      </w:r>
    </w:p>
    <w:p w:rsidR="005014C0" w:rsidRPr="00D27FF5" w:rsidRDefault="005014C0" w:rsidP="0097681C">
      <w:pPr>
        <w:pStyle w:val="2"/>
        <w:spacing w:line="360" w:lineRule="auto"/>
        <w:ind w:leftChars="-337" w:left="-708" w:rightChars="-364" w:right="-764" w:firstLineChars="200" w:firstLine="594"/>
        <w:rPr>
          <w:rFonts w:ascii="仿宋" w:eastAsia="仿宋" w:hAnsi="仿宋"/>
          <w:spacing w:val="8"/>
          <w:sz w:val="28"/>
          <w:szCs w:val="28"/>
          <w:u w:val="single"/>
        </w:rPr>
      </w:pPr>
      <w:r w:rsidRPr="00D27FF5">
        <w:rPr>
          <w:rFonts w:ascii="仿宋" w:eastAsia="仿宋" w:hAnsi="仿宋" w:hint="eastAsia"/>
          <w:b/>
          <w:spacing w:val="8"/>
          <w:sz w:val="28"/>
          <w:szCs w:val="28"/>
        </w:rPr>
        <w:t>徐雯琼</w:t>
      </w:r>
      <w:r w:rsidR="0097681C" w:rsidRPr="00D27FF5">
        <w:rPr>
          <w:rFonts w:ascii="仿宋" w:eastAsia="仿宋" w:hAnsi="仿宋" w:hint="eastAsia"/>
          <w:b/>
          <w:spacing w:val="8"/>
          <w:sz w:val="28"/>
          <w:szCs w:val="28"/>
        </w:rPr>
        <w:t>，</w:t>
      </w:r>
      <w:r w:rsidRPr="00D27FF5">
        <w:rPr>
          <w:rFonts w:ascii="仿宋" w:eastAsia="仿宋" w:hAnsi="仿宋" w:hint="eastAsia"/>
          <w:spacing w:val="8"/>
          <w:sz w:val="28"/>
          <w:szCs w:val="28"/>
        </w:rPr>
        <w:t>专利/商标代理人、星级专利代理人</w:t>
      </w:r>
      <w:r w:rsidR="0097681C" w:rsidRPr="00D27FF5">
        <w:rPr>
          <w:rFonts w:ascii="仿宋" w:eastAsia="仿宋" w:hAnsi="仿宋" w:hint="eastAsia"/>
          <w:spacing w:val="8"/>
          <w:sz w:val="28"/>
          <w:szCs w:val="28"/>
        </w:rPr>
        <w:t>。</w:t>
      </w:r>
    </w:p>
    <w:p w:rsidR="005014C0" w:rsidRPr="00D27FF5" w:rsidRDefault="005014C0" w:rsidP="0097681C">
      <w:pPr>
        <w:pStyle w:val="2"/>
        <w:spacing w:line="360" w:lineRule="auto"/>
        <w:ind w:leftChars="-337" w:left="-708" w:rightChars="-364" w:right="-764" w:firstLineChars="200" w:firstLine="592"/>
        <w:rPr>
          <w:rFonts w:ascii="仿宋" w:eastAsia="仿宋" w:hAnsi="仿宋"/>
          <w:spacing w:val="8"/>
          <w:sz w:val="28"/>
          <w:szCs w:val="28"/>
        </w:rPr>
      </w:pPr>
      <w:r w:rsidRPr="00D27FF5">
        <w:rPr>
          <w:rFonts w:ascii="仿宋" w:eastAsia="仿宋" w:hAnsi="仿宋" w:hint="eastAsia"/>
          <w:spacing w:val="8"/>
          <w:sz w:val="28"/>
          <w:szCs w:val="28"/>
        </w:rPr>
        <w:t>毕业于华东理工大学，获得信息工程专业学士学位，从事专利代理行业15年左右，在上海元好（原信好）主要从事大型机械、计算机、通讯、电子、电气及集成电路/半导体等专业的国内外专利代理事务，知识产权纠纷处理和商标代理业务。擅长进行专利检索、专利申请、答复实审、无效等各个阶段的事务，对于国内专利申请、PCT 国际申请、国对国专利申请等各种类型专利申请的流程都十分熟悉，同时熟悉国内外商标申请和异议流程，并在处理知识产权纠纷等法律事务方面具有多年经验。至今，国内专利</w:t>
      </w:r>
      <w:proofErr w:type="gramStart"/>
      <w:r w:rsidRPr="00D27FF5">
        <w:rPr>
          <w:rFonts w:ascii="仿宋" w:eastAsia="仿宋" w:hAnsi="仿宋" w:hint="eastAsia"/>
          <w:spacing w:val="8"/>
          <w:sz w:val="28"/>
          <w:szCs w:val="28"/>
        </w:rPr>
        <w:t>代理案</w:t>
      </w:r>
      <w:proofErr w:type="gramEnd"/>
      <w:r w:rsidRPr="00D27FF5">
        <w:rPr>
          <w:rFonts w:ascii="仿宋" w:eastAsia="仿宋" w:hAnsi="仿宋" w:hint="eastAsia"/>
          <w:spacing w:val="8"/>
          <w:sz w:val="28"/>
          <w:szCs w:val="28"/>
        </w:rPr>
        <w:t>量达2530件，涉外专利达128件，PCT国际专利达134件。另外，同时在知识产权检索、知识产权评议、知识产权尽职调查积累了大量实务经验，擅长于企业知识产权战略的分析、规划与研究；并曾为国内多家知名企业提供多方位的海外知识产权保护策略、侵权分析和授权前景分析。</w:t>
      </w:r>
    </w:p>
    <w:p w:rsidR="005014C0" w:rsidRPr="00D27FF5" w:rsidRDefault="005014C0" w:rsidP="0097681C">
      <w:pPr>
        <w:pStyle w:val="2"/>
        <w:spacing w:line="360" w:lineRule="auto"/>
        <w:ind w:leftChars="-337" w:left="-708" w:rightChars="-364" w:right="-764" w:firstLineChars="200" w:firstLine="594"/>
        <w:rPr>
          <w:rFonts w:ascii="仿宋" w:eastAsia="仿宋" w:hAnsi="仿宋"/>
          <w:spacing w:val="8"/>
          <w:sz w:val="28"/>
          <w:szCs w:val="28"/>
          <w:u w:val="single"/>
        </w:rPr>
      </w:pPr>
      <w:proofErr w:type="gramStart"/>
      <w:r w:rsidRPr="00D27FF5">
        <w:rPr>
          <w:rFonts w:ascii="仿宋" w:eastAsia="仿宋" w:hAnsi="仿宋" w:hint="eastAsia"/>
          <w:b/>
          <w:spacing w:val="8"/>
          <w:sz w:val="28"/>
          <w:szCs w:val="28"/>
        </w:rPr>
        <w:t>贾慧琴</w:t>
      </w:r>
      <w:proofErr w:type="gramEnd"/>
      <w:r w:rsidR="0097681C" w:rsidRPr="00D27FF5">
        <w:rPr>
          <w:rFonts w:ascii="仿宋" w:eastAsia="仿宋" w:hAnsi="仿宋" w:hint="eastAsia"/>
          <w:b/>
          <w:spacing w:val="8"/>
          <w:sz w:val="28"/>
          <w:szCs w:val="28"/>
        </w:rPr>
        <w:t>，</w:t>
      </w:r>
      <w:r w:rsidRPr="00D27FF5">
        <w:rPr>
          <w:rFonts w:ascii="仿宋" w:eastAsia="仿宋" w:hAnsi="仿宋" w:hint="eastAsia"/>
          <w:spacing w:val="8"/>
          <w:sz w:val="28"/>
          <w:szCs w:val="28"/>
        </w:rPr>
        <w:t>专利代理人、律师、星级专利代理人</w:t>
      </w:r>
      <w:r w:rsidR="0097681C" w:rsidRPr="00D27FF5">
        <w:rPr>
          <w:rFonts w:ascii="仿宋" w:eastAsia="仿宋" w:hAnsi="仿宋" w:hint="eastAsia"/>
          <w:spacing w:val="8"/>
          <w:sz w:val="28"/>
          <w:szCs w:val="28"/>
        </w:rPr>
        <w:t>。</w:t>
      </w:r>
    </w:p>
    <w:p w:rsidR="005014C0" w:rsidRPr="00D27FF5" w:rsidRDefault="005014C0" w:rsidP="0097681C">
      <w:pPr>
        <w:pStyle w:val="2"/>
        <w:spacing w:line="360" w:lineRule="auto"/>
        <w:ind w:leftChars="-337" w:left="-708" w:rightChars="-364" w:right="-764" w:firstLineChars="200" w:firstLine="592"/>
        <w:rPr>
          <w:rFonts w:ascii="仿宋" w:eastAsia="仿宋" w:hAnsi="仿宋"/>
          <w:spacing w:val="8"/>
          <w:sz w:val="28"/>
          <w:szCs w:val="28"/>
        </w:rPr>
      </w:pPr>
      <w:bookmarkStart w:id="3" w:name="OLE_LINK11"/>
      <w:bookmarkStart w:id="4" w:name="OLE_LINK10"/>
      <w:r w:rsidRPr="00D27FF5">
        <w:rPr>
          <w:rFonts w:ascii="仿宋" w:eastAsia="仿宋" w:hAnsi="仿宋" w:hint="eastAsia"/>
          <w:spacing w:val="8"/>
          <w:sz w:val="28"/>
          <w:szCs w:val="28"/>
        </w:rPr>
        <w:t>毕业于复旦大学化学系，获有机化学硕士学位，主修不对称药物合成。有丰富的生物医药企业研发经验，扎实的理论基础。从事专利工作10多年，擅长生物医药、化学化工及高分子材料相关领域的国内外专利申请代理事务，同时对于PCT国际申请、国对国专利申请等各种类型专利申请的流程都十分熟悉，具有丰富的专利代理工作经验，熟悉专利无效、复审和专利侵权分析、专利检索等知识产权事务。通过全国司法考试，熟悉法律理论基础知识，在各类知识产权纠纷的处理也积累了一定的经验。</w:t>
      </w:r>
      <w:bookmarkEnd w:id="3"/>
      <w:bookmarkEnd w:id="4"/>
      <w:r w:rsidRPr="00D27FF5">
        <w:rPr>
          <w:rFonts w:ascii="仿宋" w:eastAsia="仿宋" w:hAnsi="仿宋" w:hint="eastAsia"/>
          <w:spacing w:val="8"/>
          <w:sz w:val="28"/>
          <w:szCs w:val="28"/>
        </w:rPr>
        <w:t>在生化领域的高端知识产权咨询领域，如专利分析，知识产权战略制定等，具有丰富的执业经验。同时</w:t>
      </w:r>
      <w:r w:rsidRPr="00D27FF5">
        <w:rPr>
          <w:rFonts w:ascii="仿宋" w:eastAsia="仿宋" w:hAnsi="仿宋" w:hint="eastAsia"/>
          <w:spacing w:val="8"/>
          <w:sz w:val="28"/>
          <w:szCs w:val="28"/>
        </w:rPr>
        <w:lastRenderedPageBreak/>
        <w:t>在多年的代理工作中，作为专利律师在各类知识产权诉讼中积累了相当的经验。目前，国内专利</w:t>
      </w:r>
      <w:proofErr w:type="gramStart"/>
      <w:r w:rsidRPr="00D27FF5">
        <w:rPr>
          <w:rFonts w:ascii="仿宋" w:eastAsia="仿宋" w:hAnsi="仿宋" w:hint="eastAsia"/>
          <w:spacing w:val="8"/>
          <w:sz w:val="28"/>
          <w:szCs w:val="28"/>
        </w:rPr>
        <w:t>代理案</w:t>
      </w:r>
      <w:proofErr w:type="gramEnd"/>
      <w:r w:rsidRPr="00D27FF5">
        <w:rPr>
          <w:rFonts w:ascii="仿宋" w:eastAsia="仿宋" w:hAnsi="仿宋" w:hint="eastAsia"/>
          <w:spacing w:val="8"/>
          <w:sz w:val="28"/>
          <w:szCs w:val="28"/>
        </w:rPr>
        <w:t>量达1053件、涉外专利代理数量达108件、PCT国际申请案量达175件。</w:t>
      </w:r>
    </w:p>
    <w:p w:rsidR="005014C0" w:rsidRPr="00D27FF5" w:rsidRDefault="005014C0" w:rsidP="00496C88">
      <w:pPr>
        <w:pStyle w:val="2"/>
        <w:spacing w:line="360" w:lineRule="auto"/>
        <w:ind w:leftChars="-337" w:left="-708" w:rightChars="-364" w:right="-764" w:firstLineChars="200" w:firstLine="594"/>
        <w:rPr>
          <w:rFonts w:ascii="仿宋" w:eastAsia="仿宋" w:hAnsi="仿宋"/>
          <w:spacing w:val="8"/>
          <w:sz w:val="28"/>
          <w:szCs w:val="28"/>
          <w:u w:val="single"/>
        </w:rPr>
      </w:pPr>
      <w:r w:rsidRPr="00D27FF5">
        <w:rPr>
          <w:rFonts w:ascii="仿宋" w:eastAsia="仿宋" w:hAnsi="仿宋" w:hint="eastAsia"/>
          <w:b/>
          <w:spacing w:val="8"/>
          <w:sz w:val="28"/>
          <w:szCs w:val="28"/>
        </w:rPr>
        <w:t>张妍</w:t>
      </w:r>
      <w:r w:rsidR="0097681C" w:rsidRPr="00D27FF5">
        <w:rPr>
          <w:rFonts w:ascii="仿宋" w:eastAsia="仿宋" w:hAnsi="仿宋" w:hint="eastAsia"/>
          <w:b/>
          <w:spacing w:val="8"/>
          <w:sz w:val="28"/>
          <w:szCs w:val="28"/>
        </w:rPr>
        <w:t>，</w:t>
      </w:r>
      <w:r w:rsidRPr="00D27FF5">
        <w:rPr>
          <w:rFonts w:ascii="仿宋" w:eastAsia="仿宋" w:hAnsi="仿宋" w:hint="eastAsia"/>
          <w:spacing w:val="8"/>
          <w:sz w:val="28"/>
          <w:szCs w:val="28"/>
        </w:rPr>
        <w:t>专利代理人、知识产权管理体系外审员、星级专利代理人</w:t>
      </w:r>
      <w:r w:rsidR="00496C88" w:rsidRPr="00D27FF5">
        <w:rPr>
          <w:rFonts w:ascii="仿宋" w:eastAsia="仿宋" w:hAnsi="仿宋" w:hint="eastAsia"/>
          <w:spacing w:val="8"/>
          <w:sz w:val="28"/>
          <w:szCs w:val="28"/>
        </w:rPr>
        <w:t>。</w:t>
      </w:r>
    </w:p>
    <w:p w:rsidR="005014C0" w:rsidRPr="00D27FF5" w:rsidRDefault="005014C0" w:rsidP="00496C88">
      <w:pPr>
        <w:pStyle w:val="2"/>
        <w:spacing w:line="360" w:lineRule="auto"/>
        <w:ind w:leftChars="-337" w:left="-708" w:rightChars="-364" w:right="-764" w:firstLineChars="200" w:firstLine="592"/>
        <w:rPr>
          <w:rFonts w:ascii="仿宋" w:eastAsia="仿宋" w:hAnsi="仿宋"/>
          <w:spacing w:val="8"/>
          <w:sz w:val="28"/>
          <w:szCs w:val="28"/>
        </w:rPr>
      </w:pPr>
      <w:r w:rsidRPr="00D27FF5">
        <w:rPr>
          <w:rFonts w:ascii="仿宋" w:eastAsia="仿宋" w:hAnsi="仿宋" w:hint="eastAsia"/>
          <w:spacing w:val="8"/>
          <w:sz w:val="28"/>
          <w:szCs w:val="28"/>
        </w:rPr>
        <w:t>毕业于华东师范大学物理系，获电子科学与技术学士学位。从事专利代理行业15年左右，在上海元好（原信好）主要从事电力、物理、机械、通讯、电子、半导体等国内外专利代理事务，擅长专利申请、专利检索、答复实审、无效等各个阶段的事务，对于国内专利申请、PCT 国际申请、国对国专利申请等各种类型专利申请的流程都十分熟悉；至今，国内专利</w:t>
      </w:r>
      <w:proofErr w:type="gramStart"/>
      <w:r w:rsidRPr="00D27FF5">
        <w:rPr>
          <w:rFonts w:ascii="仿宋" w:eastAsia="仿宋" w:hAnsi="仿宋" w:hint="eastAsia"/>
          <w:spacing w:val="8"/>
          <w:sz w:val="28"/>
          <w:szCs w:val="28"/>
        </w:rPr>
        <w:t>代理案</w:t>
      </w:r>
      <w:proofErr w:type="gramEnd"/>
      <w:r w:rsidRPr="00D27FF5">
        <w:rPr>
          <w:rFonts w:ascii="仿宋" w:eastAsia="仿宋" w:hAnsi="仿宋" w:hint="eastAsia"/>
          <w:spacing w:val="8"/>
          <w:sz w:val="28"/>
          <w:szCs w:val="28"/>
        </w:rPr>
        <w:t>量达2587件、涉外专利97件、PCT专利132件。另外，同时在知识产权检索、知识产权评议、知识产权尽职调查积累了大量实务经验，擅长于企业知识产权战略的分析、规划与研究；并且参与本公司对强电领域的大型企业提供的高端知识产权服务，如专利分析、知识产权评议、知识产权战略等。</w:t>
      </w:r>
    </w:p>
    <w:p w:rsidR="005014C0" w:rsidRPr="00D27FF5" w:rsidRDefault="005014C0" w:rsidP="00E700C2">
      <w:pPr>
        <w:pStyle w:val="2"/>
        <w:spacing w:line="360" w:lineRule="auto"/>
        <w:ind w:leftChars="-337" w:left="-708" w:rightChars="-364" w:right="-764" w:firstLineChars="200" w:firstLine="594"/>
        <w:rPr>
          <w:rFonts w:ascii="仿宋" w:eastAsia="仿宋" w:hAnsi="仿宋"/>
          <w:spacing w:val="8"/>
          <w:sz w:val="28"/>
          <w:szCs w:val="28"/>
          <w:u w:val="single"/>
        </w:rPr>
      </w:pPr>
      <w:r w:rsidRPr="00D27FF5">
        <w:rPr>
          <w:rFonts w:ascii="仿宋" w:eastAsia="仿宋" w:hAnsi="仿宋" w:hint="eastAsia"/>
          <w:b/>
          <w:spacing w:val="8"/>
          <w:sz w:val="28"/>
          <w:szCs w:val="28"/>
        </w:rPr>
        <w:t>包姝晴</w:t>
      </w:r>
      <w:r w:rsidR="00E700C2" w:rsidRPr="00D27FF5">
        <w:rPr>
          <w:rFonts w:ascii="仿宋" w:eastAsia="仿宋" w:hAnsi="仿宋" w:hint="eastAsia"/>
          <w:b/>
          <w:spacing w:val="8"/>
          <w:sz w:val="28"/>
          <w:szCs w:val="28"/>
        </w:rPr>
        <w:t>，</w:t>
      </w:r>
      <w:r w:rsidRPr="00D27FF5">
        <w:rPr>
          <w:rFonts w:ascii="仿宋" w:eastAsia="仿宋" w:hAnsi="仿宋" w:hint="eastAsia"/>
          <w:spacing w:val="8"/>
          <w:sz w:val="28"/>
          <w:szCs w:val="28"/>
        </w:rPr>
        <w:t>专利代理人</w:t>
      </w:r>
      <w:r w:rsidR="00E700C2" w:rsidRPr="00D27FF5">
        <w:rPr>
          <w:rFonts w:ascii="仿宋" w:eastAsia="仿宋" w:hAnsi="仿宋" w:hint="eastAsia"/>
          <w:spacing w:val="8"/>
          <w:sz w:val="28"/>
          <w:szCs w:val="28"/>
        </w:rPr>
        <w:t>。</w:t>
      </w:r>
    </w:p>
    <w:p w:rsidR="005014C0" w:rsidRPr="00D27FF5" w:rsidRDefault="005014C0" w:rsidP="00E700C2">
      <w:pPr>
        <w:pStyle w:val="2"/>
        <w:spacing w:line="360" w:lineRule="auto"/>
        <w:ind w:leftChars="-337" w:left="-708" w:rightChars="-364" w:right="-764" w:firstLineChars="200" w:firstLine="592"/>
        <w:rPr>
          <w:rFonts w:ascii="仿宋" w:eastAsia="仿宋" w:hAnsi="仿宋"/>
          <w:spacing w:val="8"/>
          <w:sz w:val="28"/>
          <w:szCs w:val="28"/>
        </w:rPr>
      </w:pPr>
      <w:r w:rsidRPr="00D27FF5">
        <w:rPr>
          <w:rFonts w:ascii="仿宋" w:eastAsia="仿宋" w:hAnsi="仿宋" w:hint="eastAsia"/>
          <w:spacing w:val="8"/>
          <w:sz w:val="28"/>
          <w:szCs w:val="28"/>
        </w:rPr>
        <w:t>毕业于同济大学，获自动化专业学士学位。从事专利代理行业近10年，现在上海元好（原信好）知识产权代理有限公司担任专利代理人，具有丰富的知识产权尽职调查、知识产权检索、专利无效、复审和专利侵权分析等知识产权相关事务的经验，涉及与电气相关的大型机械、通讯、电子、电气及集成电路/半导体等领域，并从事相关专业的国内外专利事务，对于 PCT国际申请、国对国专利申请等各种类型专利申请的流程都十分熟悉。还精通企业知识产权战略，擅长于为企业制定符合企业特点的知识产权战略；曾为国内多家知名企业提供多方位的海外知识产权保护策略，受到了用户的一致肯</w:t>
      </w:r>
      <w:r w:rsidRPr="00D27FF5">
        <w:rPr>
          <w:rFonts w:ascii="仿宋" w:eastAsia="仿宋" w:hAnsi="仿宋" w:hint="eastAsia"/>
          <w:spacing w:val="8"/>
          <w:sz w:val="28"/>
          <w:szCs w:val="28"/>
        </w:rPr>
        <w:lastRenderedPageBreak/>
        <w:t>定和好评。至今，国内专利独立</w:t>
      </w:r>
      <w:proofErr w:type="gramStart"/>
      <w:r w:rsidRPr="00D27FF5">
        <w:rPr>
          <w:rFonts w:ascii="仿宋" w:eastAsia="仿宋" w:hAnsi="仿宋" w:hint="eastAsia"/>
          <w:spacing w:val="8"/>
          <w:sz w:val="28"/>
          <w:szCs w:val="28"/>
        </w:rPr>
        <w:t>代理案</w:t>
      </w:r>
      <w:proofErr w:type="gramEnd"/>
      <w:r w:rsidRPr="00D27FF5">
        <w:rPr>
          <w:rFonts w:ascii="仿宋" w:eastAsia="仿宋" w:hAnsi="仿宋" w:hint="eastAsia"/>
          <w:spacing w:val="8"/>
          <w:sz w:val="28"/>
          <w:szCs w:val="28"/>
        </w:rPr>
        <w:t>量达677件、涉外专利124件、PCT国际专利121件。</w:t>
      </w:r>
    </w:p>
    <w:p w:rsidR="005014C0" w:rsidRPr="00D27FF5" w:rsidRDefault="005014C0" w:rsidP="00EE2198">
      <w:pPr>
        <w:pStyle w:val="2"/>
        <w:spacing w:line="360" w:lineRule="auto"/>
        <w:ind w:leftChars="-337" w:left="-708" w:rightChars="-364" w:right="-764"/>
        <w:rPr>
          <w:rFonts w:ascii="仿宋" w:eastAsia="仿宋" w:hAnsi="仿宋"/>
          <w:spacing w:val="8"/>
          <w:sz w:val="28"/>
          <w:szCs w:val="28"/>
        </w:rPr>
      </w:pPr>
    </w:p>
    <w:p w:rsidR="005014C0" w:rsidRPr="00D27FF5" w:rsidRDefault="005014C0" w:rsidP="00EE2198">
      <w:pPr>
        <w:widowControl/>
        <w:spacing w:line="360" w:lineRule="auto"/>
        <w:jc w:val="left"/>
        <w:rPr>
          <w:rFonts w:ascii="仿宋" w:eastAsia="仿宋" w:hAnsi="仿宋"/>
          <w:sz w:val="28"/>
          <w:szCs w:val="28"/>
        </w:rPr>
      </w:pPr>
      <w:r w:rsidRPr="00D27FF5">
        <w:rPr>
          <w:rFonts w:ascii="仿宋" w:eastAsia="仿宋" w:hAnsi="仿宋" w:hint="eastAsia"/>
          <w:sz w:val="28"/>
          <w:szCs w:val="28"/>
        </w:rPr>
        <w:br w:type="page"/>
      </w:r>
    </w:p>
    <w:p w:rsidR="006624E5" w:rsidRPr="00D27FF5" w:rsidRDefault="00E700C2" w:rsidP="00EE2198">
      <w:pPr>
        <w:spacing w:line="360" w:lineRule="auto"/>
        <w:jc w:val="center"/>
        <w:rPr>
          <w:rFonts w:ascii="仿宋" w:eastAsia="仿宋" w:hAnsi="仿宋" w:cs="宋体"/>
          <w:b/>
          <w:bCs/>
          <w:color w:val="000000"/>
          <w:sz w:val="32"/>
          <w:szCs w:val="28"/>
        </w:rPr>
      </w:pPr>
      <w:r w:rsidRPr="00D27FF5">
        <w:rPr>
          <w:rFonts w:ascii="仿宋" w:eastAsia="仿宋" w:hAnsi="仿宋" w:cs="宋体" w:hint="eastAsia"/>
          <w:b/>
          <w:bCs/>
          <w:color w:val="000000"/>
          <w:sz w:val="32"/>
          <w:szCs w:val="28"/>
        </w:rPr>
        <w:lastRenderedPageBreak/>
        <w:t>北京</w:t>
      </w:r>
      <w:proofErr w:type="gramStart"/>
      <w:r w:rsidRPr="00D27FF5">
        <w:rPr>
          <w:rFonts w:ascii="仿宋" w:eastAsia="仿宋" w:hAnsi="仿宋" w:cs="宋体" w:hint="eastAsia"/>
          <w:b/>
          <w:bCs/>
          <w:color w:val="000000"/>
          <w:sz w:val="32"/>
          <w:szCs w:val="28"/>
        </w:rPr>
        <w:t>维正专利</w:t>
      </w:r>
      <w:proofErr w:type="gramEnd"/>
      <w:r w:rsidRPr="00D27FF5">
        <w:rPr>
          <w:rFonts w:ascii="仿宋" w:eastAsia="仿宋" w:hAnsi="仿宋" w:cs="宋体" w:hint="eastAsia"/>
          <w:b/>
          <w:bCs/>
          <w:color w:val="000000"/>
          <w:sz w:val="32"/>
          <w:szCs w:val="28"/>
        </w:rPr>
        <w:t>代理有限公司</w:t>
      </w:r>
    </w:p>
    <w:p w:rsidR="006624E5" w:rsidRPr="00D27FF5" w:rsidRDefault="006624E5" w:rsidP="00EE2198">
      <w:pPr>
        <w:spacing w:line="360" w:lineRule="auto"/>
        <w:ind w:firstLineChars="200" w:firstLine="560"/>
        <w:rPr>
          <w:rFonts w:ascii="仿宋" w:eastAsia="仿宋" w:hAnsi="仿宋" w:cs="宋体"/>
          <w:color w:val="000000"/>
          <w:sz w:val="28"/>
          <w:szCs w:val="28"/>
        </w:rPr>
      </w:pPr>
      <w:proofErr w:type="gramStart"/>
      <w:r w:rsidRPr="00D27FF5">
        <w:rPr>
          <w:rFonts w:ascii="仿宋" w:eastAsia="仿宋" w:hAnsi="仿宋" w:cs="宋体" w:hint="eastAsia"/>
          <w:color w:val="000000"/>
          <w:sz w:val="28"/>
          <w:szCs w:val="28"/>
        </w:rPr>
        <w:t>维正集团</w:t>
      </w:r>
      <w:proofErr w:type="gramEnd"/>
      <w:r w:rsidRPr="00D27FF5">
        <w:rPr>
          <w:rFonts w:ascii="仿宋" w:eastAsia="仿宋" w:hAnsi="仿宋" w:cs="宋体" w:hint="eastAsia"/>
          <w:color w:val="000000"/>
          <w:sz w:val="28"/>
          <w:szCs w:val="28"/>
        </w:rPr>
        <w:t>于</w:t>
      </w:r>
      <w:r w:rsidRPr="00D27FF5">
        <w:rPr>
          <w:rFonts w:ascii="仿宋" w:eastAsia="仿宋" w:hAnsi="仿宋" w:hint="eastAsia"/>
          <w:color w:val="000000"/>
          <w:sz w:val="28"/>
          <w:szCs w:val="28"/>
        </w:rPr>
        <w:t>2013</w:t>
      </w:r>
      <w:r w:rsidRPr="00D27FF5">
        <w:rPr>
          <w:rFonts w:ascii="仿宋" w:eastAsia="仿宋" w:hAnsi="仿宋" w:cs="宋体" w:hint="eastAsia"/>
          <w:color w:val="000000"/>
          <w:sz w:val="28"/>
          <w:szCs w:val="28"/>
        </w:rPr>
        <w:t>年</w:t>
      </w:r>
      <w:r w:rsidRPr="00D27FF5">
        <w:rPr>
          <w:rFonts w:ascii="仿宋" w:eastAsia="仿宋" w:hAnsi="仿宋" w:hint="eastAsia"/>
          <w:color w:val="000000"/>
          <w:sz w:val="28"/>
          <w:szCs w:val="28"/>
        </w:rPr>
        <w:t>3</w:t>
      </w:r>
      <w:r w:rsidRPr="00D27FF5">
        <w:rPr>
          <w:rFonts w:ascii="仿宋" w:eastAsia="仿宋" w:hAnsi="仿宋" w:cs="宋体" w:hint="eastAsia"/>
          <w:color w:val="000000"/>
          <w:sz w:val="28"/>
          <w:szCs w:val="28"/>
        </w:rPr>
        <w:t>月</w:t>
      </w:r>
      <w:r w:rsidRPr="00D27FF5">
        <w:rPr>
          <w:rFonts w:ascii="仿宋" w:eastAsia="仿宋" w:hAnsi="仿宋" w:hint="eastAsia"/>
          <w:color w:val="000000"/>
          <w:sz w:val="28"/>
          <w:szCs w:val="28"/>
        </w:rPr>
        <w:t>25</w:t>
      </w:r>
      <w:r w:rsidRPr="00D27FF5">
        <w:rPr>
          <w:rFonts w:ascii="仿宋" w:eastAsia="仿宋" w:hAnsi="仿宋" w:cs="宋体" w:hint="eastAsia"/>
          <w:color w:val="000000"/>
          <w:sz w:val="28"/>
          <w:szCs w:val="28"/>
        </w:rPr>
        <w:t>日在温州成立，经过维正人死磕专业，以提升全天下企业核心竞争力为使命，目前旗下拥有知识产权线下服务公司、专利代理机构、线上互联网平台、律师事务所、企业管理咨询服务五大主要团队，员工人数</w:t>
      </w:r>
      <w:r w:rsidRPr="00D27FF5">
        <w:rPr>
          <w:rFonts w:ascii="仿宋" w:eastAsia="仿宋" w:hAnsi="仿宋" w:hint="eastAsia"/>
          <w:color w:val="000000"/>
          <w:sz w:val="28"/>
          <w:szCs w:val="28"/>
        </w:rPr>
        <w:t>3000</w:t>
      </w:r>
      <w:r w:rsidRPr="00D27FF5">
        <w:rPr>
          <w:rFonts w:ascii="仿宋" w:eastAsia="仿宋" w:hAnsi="仿宋" w:cs="宋体" w:hint="eastAsia"/>
          <w:color w:val="000000"/>
          <w:sz w:val="28"/>
          <w:szCs w:val="28"/>
        </w:rPr>
        <w:t>多人。目前在全国设置了近二十多家知识产权服务公司以及</w:t>
      </w:r>
      <w:r w:rsidRPr="00D27FF5">
        <w:rPr>
          <w:rFonts w:ascii="仿宋" w:eastAsia="仿宋" w:hAnsi="仿宋" w:hint="eastAsia"/>
          <w:color w:val="000000"/>
          <w:sz w:val="28"/>
          <w:szCs w:val="28"/>
        </w:rPr>
        <w:t>16</w:t>
      </w:r>
      <w:r w:rsidRPr="00D27FF5">
        <w:rPr>
          <w:rFonts w:ascii="仿宋" w:eastAsia="仿宋" w:hAnsi="仿宋" w:cs="宋体" w:hint="eastAsia"/>
          <w:color w:val="000000"/>
          <w:sz w:val="28"/>
          <w:szCs w:val="28"/>
        </w:rPr>
        <w:t>家专利分支机构，分布在北京、上海、广州、深圳、东莞、佛山、厦门、杭州、天津、苏州、宁波、青岛、温州、成都、安徽……辐射全国</w:t>
      </w:r>
      <w:r w:rsidRPr="00D27FF5">
        <w:rPr>
          <w:rFonts w:ascii="仿宋" w:eastAsia="仿宋" w:hAnsi="仿宋" w:hint="eastAsia"/>
          <w:color w:val="000000"/>
          <w:sz w:val="28"/>
          <w:szCs w:val="28"/>
        </w:rPr>
        <w:t>30</w:t>
      </w:r>
      <w:r w:rsidRPr="00D27FF5">
        <w:rPr>
          <w:rFonts w:ascii="仿宋" w:eastAsia="仿宋" w:hAnsi="仿宋" w:cs="宋体" w:hint="eastAsia"/>
          <w:color w:val="000000"/>
          <w:sz w:val="28"/>
          <w:szCs w:val="28"/>
        </w:rPr>
        <w:t>多个省市地区。</w:t>
      </w:r>
    </w:p>
    <w:p w:rsidR="006624E5" w:rsidRPr="00D27FF5" w:rsidRDefault="006624E5" w:rsidP="00EE2198">
      <w:pPr>
        <w:spacing w:line="360" w:lineRule="auto"/>
        <w:ind w:firstLineChars="200" w:firstLine="560"/>
        <w:rPr>
          <w:rFonts w:ascii="仿宋" w:eastAsia="仿宋" w:hAnsi="仿宋" w:cs="宋体"/>
          <w:color w:val="000000"/>
          <w:sz w:val="28"/>
          <w:szCs w:val="28"/>
        </w:rPr>
      </w:pPr>
    </w:p>
    <w:p w:rsidR="00E700C2" w:rsidRPr="00D27FF5" w:rsidRDefault="00E700C2" w:rsidP="00E700C2">
      <w:pPr>
        <w:spacing w:line="360" w:lineRule="auto"/>
        <w:ind w:firstLineChars="200" w:firstLine="560"/>
        <w:rPr>
          <w:rFonts w:ascii="仿宋" w:eastAsia="仿宋" w:hAnsi="仿宋" w:cs="宋体"/>
          <w:color w:val="000000"/>
          <w:sz w:val="28"/>
          <w:szCs w:val="28"/>
        </w:rPr>
      </w:pPr>
      <w:r w:rsidRPr="00D27FF5">
        <w:rPr>
          <w:rFonts w:ascii="仿宋" w:eastAsia="仿宋" w:hAnsi="仿宋" w:cs="宋体" w:hint="eastAsia"/>
          <w:color w:val="000000"/>
          <w:sz w:val="28"/>
          <w:szCs w:val="28"/>
        </w:rPr>
        <w:t>周媛媛，硕士，毕业于中国农业科学院，擅长领域：生物技术、医学、药学、农业，2013年取得</w:t>
      </w:r>
      <w:r w:rsidR="00FA7574" w:rsidRPr="00D27FF5">
        <w:rPr>
          <w:rFonts w:ascii="仿宋" w:eastAsia="仿宋" w:hAnsi="仿宋" w:cs="宋体" w:hint="eastAsia"/>
          <w:color w:val="000000"/>
          <w:sz w:val="28"/>
          <w:szCs w:val="28"/>
        </w:rPr>
        <w:t>专利代理资格</w:t>
      </w:r>
      <w:r w:rsidRPr="00D27FF5">
        <w:rPr>
          <w:rFonts w:ascii="仿宋" w:eastAsia="仿宋" w:hAnsi="仿宋" w:cs="宋体" w:hint="eastAsia"/>
          <w:color w:val="000000"/>
          <w:sz w:val="28"/>
          <w:szCs w:val="28"/>
        </w:rPr>
        <w:t>；</w:t>
      </w:r>
    </w:p>
    <w:p w:rsidR="00E700C2" w:rsidRPr="00D27FF5" w:rsidRDefault="00E700C2" w:rsidP="00E700C2">
      <w:pPr>
        <w:spacing w:line="360" w:lineRule="auto"/>
        <w:ind w:firstLineChars="200" w:firstLine="560"/>
        <w:rPr>
          <w:rFonts w:ascii="仿宋" w:eastAsia="仿宋" w:hAnsi="仿宋" w:cs="宋体"/>
          <w:color w:val="000000"/>
          <w:sz w:val="28"/>
          <w:szCs w:val="28"/>
        </w:rPr>
      </w:pPr>
      <w:r w:rsidRPr="00D27FF5">
        <w:rPr>
          <w:rFonts w:ascii="仿宋" w:eastAsia="仿宋" w:hAnsi="仿宋" w:cs="宋体" w:hint="eastAsia"/>
          <w:color w:val="000000"/>
          <w:sz w:val="28"/>
          <w:szCs w:val="28"/>
        </w:rPr>
        <w:t>李爱民，硕士，毕业于北京化工大学，擅长领域：生物化工，2016年取得</w:t>
      </w:r>
      <w:r w:rsidR="00FA7574" w:rsidRPr="00D27FF5">
        <w:rPr>
          <w:rFonts w:ascii="仿宋" w:eastAsia="仿宋" w:hAnsi="仿宋" w:cs="宋体" w:hint="eastAsia"/>
          <w:color w:val="000000"/>
          <w:sz w:val="28"/>
          <w:szCs w:val="28"/>
        </w:rPr>
        <w:t>专利代理资格</w:t>
      </w:r>
      <w:r w:rsidRPr="00D27FF5">
        <w:rPr>
          <w:rFonts w:ascii="仿宋" w:eastAsia="仿宋" w:hAnsi="仿宋" w:cs="宋体" w:hint="eastAsia"/>
          <w:color w:val="000000"/>
          <w:sz w:val="28"/>
          <w:szCs w:val="28"/>
        </w:rPr>
        <w:t>；</w:t>
      </w:r>
    </w:p>
    <w:p w:rsidR="00E700C2" w:rsidRPr="00D27FF5" w:rsidRDefault="00E700C2" w:rsidP="00E700C2">
      <w:pPr>
        <w:spacing w:line="360" w:lineRule="auto"/>
        <w:ind w:firstLineChars="200" w:firstLine="560"/>
        <w:rPr>
          <w:rFonts w:ascii="仿宋" w:eastAsia="仿宋" w:hAnsi="仿宋" w:cs="宋体"/>
          <w:color w:val="000000"/>
          <w:sz w:val="28"/>
          <w:szCs w:val="28"/>
        </w:rPr>
      </w:pPr>
      <w:r w:rsidRPr="00D27FF5">
        <w:rPr>
          <w:rFonts w:ascii="仿宋" w:eastAsia="仿宋" w:hAnsi="仿宋" w:cs="宋体" w:hint="eastAsia"/>
          <w:color w:val="000000"/>
          <w:sz w:val="28"/>
          <w:szCs w:val="28"/>
        </w:rPr>
        <w:t>孙铭侦</w:t>
      </w:r>
      <w:r w:rsidR="00583F6A" w:rsidRPr="00D27FF5">
        <w:rPr>
          <w:rFonts w:ascii="仿宋" w:eastAsia="仿宋" w:hAnsi="仿宋" w:cs="宋体" w:hint="eastAsia"/>
          <w:color w:val="000000"/>
          <w:sz w:val="28"/>
          <w:szCs w:val="28"/>
        </w:rPr>
        <w:t>，硕士，毕业于</w:t>
      </w:r>
      <w:r w:rsidRPr="00D27FF5">
        <w:rPr>
          <w:rFonts w:ascii="仿宋" w:eastAsia="仿宋" w:hAnsi="仿宋" w:cs="宋体" w:hint="eastAsia"/>
          <w:color w:val="000000"/>
          <w:sz w:val="28"/>
          <w:szCs w:val="28"/>
        </w:rPr>
        <w:t>河北大学</w:t>
      </w:r>
      <w:r w:rsidR="00583F6A" w:rsidRPr="00D27FF5">
        <w:rPr>
          <w:rFonts w:ascii="仿宋" w:eastAsia="仿宋" w:hAnsi="仿宋" w:cs="宋体" w:hint="eastAsia"/>
          <w:color w:val="000000"/>
          <w:sz w:val="28"/>
          <w:szCs w:val="28"/>
        </w:rPr>
        <w:t>，擅长领域：</w:t>
      </w:r>
      <w:r w:rsidRPr="00D27FF5">
        <w:rPr>
          <w:rFonts w:ascii="仿宋" w:eastAsia="仿宋" w:hAnsi="仿宋" w:cs="宋体" w:hint="eastAsia"/>
          <w:color w:val="000000"/>
          <w:sz w:val="28"/>
          <w:szCs w:val="28"/>
        </w:rPr>
        <w:t>有机化学、材料</w:t>
      </w:r>
      <w:r w:rsidR="00583F6A" w:rsidRPr="00D27FF5">
        <w:rPr>
          <w:rFonts w:ascii="仿宋" w:eastAsia="仿宋" w:hAnsi="仿宋" w:cs="宋体" w:hint="eastAsia"/>
          <w:color w:val="000000"/>
          <w:sz w:val="28"/>
          <w:szCs w:val="28"/>
        </w:rPr>
        <w:t>，</w:t>
      </w:r>
      <w:r w:rsidRPr="00D27FF5">
        <w:rPr>
          <w:rFonts w:ascii="仿宋" w:eastAsia="仿宋" w:hAnsi="仿宋" w:cs="宋体" w:hint="eastAsia"/>
          <w:color w:val="000000"/>
          <w:sz w:val="28"/>
          <w:szCs w:val="28"/>
        </w:rPr>
        <w:t>2016年</w:t>
      </w:r>
      <w:r w:rsidR="00583F6A" w:rsidRPr="00D27FF5">
        <w:rPr>
          <w:rFonts w:ascii="仿宋" w:eastAsia="仿宋" w:hAnsi="仿宋" w:cs="宋体" w:hint="eastAsia"/>
          <w:color w:val="000000"/>
          <w:sz w:val="28"/>
          <w:szCs w:val="28"/>
        </w:rPr>
        <w:t>取得</w:t>
      </w:r>
      <w:r w:rsidR="00FA7574" w:rsidRPr="00D27FF5">
        <w:rPr>
          <w:rFonts w:ascii="仿宋" w:eastAsia="仿宋" w:hAnsi="仿宋" w:cs="宋体" w:hint="eastAsia"/>
          <w:color w:val="000000"/>
          <w:sz w:val="28"/>
          <w:szCs w:val="28"/>
        </w:rPr>
        <w:t>专利代理资格</w:t>
      </w:r>
      <w:r w:rsidR="00583F6A" w:rsidRPr="00D27FF5">
        <w:rPr>
          <w:rFonts w:ascii="仿宋" w:eastAsia="仿宋" w:hAnsi="仿宋" w:cs="宋体" w:hint="eastAsia"/>
          <w:color w:val="000000"/>
          <w:sz w:val="28"/>
          <w:szCs w:val="28"/>
        </w:rPr>
        <w:t>；</w:t>
      </w:r>
    </w:p>
    <w:p w:rsidR="00E700C2" w:rsidRPr="00D27FF5" w:rsidRDefault="00E700C2" w:rsidP="00E700C2">
      <w:pPr>
        <w:spacing w:line="360" w:lineRule="auto"/>
        <w:ind w:firstLineChars="200" w:firstLine="560"/>
        <w:rPr>
          <w:rFonts w:ascii="仿宋" w:eastAsia="仿宋" w:hAnsi="仿宋" w:cs="宋体"/>
          <w:color w:val="000000"/>
          <w:sz w:val="28"/>
          <w:szCs w:val="28"/>
        </w:rPr>
      </w:pPr>
      <w:r w:rsidRPr="00D27FF5">
        <w:rPr>
          <w:rFonts w:ascii="仿宋" w:eastAsia="仿宋" w:hAnsi="仿宋" w:cs="宋体" w:hint="eastAsia"/>
          <w:color w:val="000000"/>
          <w:sz w:val="28"/>
          <w:szCs w:val="28"/>
        </w:rPr>
        <w:t>曹晓斐</w:t>
      </w:r>
      <w:r w:rsidR="00583F6A" w:rsidRPr="00D27FF5">
        <w:rPr>
          <w:rFonts w:ascii="仿宋" w:eastAsia="仿宋" w:hAnsi="仿宋" w:cs="宋体" w:hint="eastAsia"/>
          <w:color w:val="000000"/>
          <w:sz w:val="28"/>
          <w:szCs w:val="28"/>
        </w:rPr>
        <w:t>，硕士，毕业于</w:t>
      </w:r>
      <w:r w:rsidRPr="00D27FF5">
        <w:rPr>
          <w:rFonts w:ascii="仿宋" w:eastAsia="仿宋" w:hAnsi="仿宋" w:cs="宋体" w:hint="eastAsia"/>
          <w:color w:val="000000"/>
          <w:sz w:val="28"/>
          <w:szCs w:val="28"/>
        </w:rPr>
        <w:t>北京大学</w:t>
      </w:r>
      <w:r w:rsidR="00583F6A" w:rsidRPr="00D27FF5">
        <w:rPr>
          <w:rFonts w:ascii="仿宋" w:eastAsia="仿宋" w:hAnsi="仿宋" w:cs="宋体" w:hint="eastAsia"/>
          <w:color w:val="000000"/>
          <w:sz w:val="28"/>
          <w:szCs w:val="28"/>
        </w:rPr>
        <w:t>，擅长领域：</w:t>
      </w:r>
      <w:r w:rsidRPr="00D27FF5">
        <w:rPr>
          <w:rFonts w:ascii="仿宋" w:eastAsia="仿宋" w:hAnsi="仿宋" w:cs="宋体" w:hint="eastAsia"/>
          <w:color w:val="000000"/>
          <w:sz w:val="28"/>
          <w:szCs w:val="28"/>
        </w:rPr>
        <w:t>通信、物理</w:t>
      </w:r>
      <w:r w:rsidR="00583F6A" w:rsidRPr="00D27FF5">
        <w:rPr>
          <w:rFonts w:ascii="仿宋" w:eastAsia="仿宋" w:hAnsi="仿宋" w:cs="宋体" w:hint="eastAsia"/>
          <w:color w:val="000000"/>
          <w:sz w:val="28"/>
          <w:szCs w:val="28"/>
        </w:rPr>
        <w:t>，</w:t>
      </w:r>
      <w:r w:rsidRPr="00D27FF5">
        <w:rPr>
          <w:rFonts w:ascii="仿宋" w:eastAsia="仿宋" w:hAnsi="仿宋" w:cs="宋体" w:hint="eastAsia"/>
          <w:color w:val="000000"/>
          <w:sz w:val="28"/>
          <w:szCs w:val="28"/>
        </w:rPr>
        <w:t>2011年</w:t>
      </w:r>
      <w:r w:rsidR="00583F6A" w:rsidRPr="00D27FF5">
        <w:rPr>
          <w:rFonts w:ascii="仿宋" w:eastAsia="仿宋" w:hAnsi="仿宋" w:cs="宋体" w:hint="eastAsia"/>
          <w:color w:val="000000"/>
          <w:sz w:val="28"/>
          <w:szCs w:val="28"/>
        </w:rPr>
        <w:t>取得</w:t>
      </w:r>
      <w:r w:rsidR="00FA7574" w:rsidRPr="00D27FF5">
        <w:rPr>
          <w:rFonts w:ascii="仿宋" w:eastAsia="仿宋" w:hAnsi="仿宋" w:cs="宋体" w:hint="eastAsia"/>
          <w:color w:val="000000"/>
          <w:sz w:val="28"/>
          <w:szCs w:val="28"/>
        </w:rPr>
        <w:t>专利代理资格</w:t>
      </w:r>
      <w:r w:rsidR="00583F6A" w:rsidRPr="00D27FF5">
        <w:rPr>
          <w:rFonts w:ascii="仿宋" w:eastAsia="仿宋" w:hAnsi="仿宋" w:cs="宋体" w:hint="eastAsia"/>
          <w:color w:val="000000"/>
          <w:sz w:val="28"/>
          <w:szCs w:val="28"/>
        </w:rPr>
        <w:t>；</w:t>
      </w:r>
    </w:p>
    <w:p w:rsidR="006624E5" w:rsidRPr="00D27FF5" w:rsidRDefault="00E700C2" w:rsidP="00E700C2">
      <w:pPr>
        <w:spacing w:line="360" w:lineRule="auto"/>
        <w:ind w:firstLineChars="200" w:firstLine="560"/>
        <w:rPr>
          <w:rFonts w:ascii="仿宋" w:eastAsia="仿宋" w:hAnsi="仿宋" w:cs="宋体"/>
          <w:color w:val="000000"/>
          <w:sz w:val="28"/>
          <w:szCs w:val="28"/>
        </w:rPr>
      </w:pPr>
      <w:r w:rsidRPr="00D27FF5">
        <w:rPr>
          <w:rFonts w:ascii="仿宋" w:eastAsia="仿宋" w:hAnsi="仿宋" w:cs="宋体" w:hint="eastAsia"/>
          <w:color w:val="000000"/>
          <w:sz w:val="28"/>
          <w:szCs w:val="28"/>
        </w:rPr>
        <w:t>曹莹</w:t>
      </w:r>
      <w:r w:rsidR="00583F6A" w:rsidRPr="00D27FF5">
        <w:rPr>
          <w:rFonts w:ascii="仿宋" w:eastAsia="仿宋" w:hAnsi="仿宋" w:cs="宋体" w:hint="eastAsia"/>
          <w:color w:val="000000"/>
          <w:sz w:val="28"/>
          <w:szCs w:val="28"/>
        </w:rPr>
        <w:t>，硕士，毕业于</w:t>
      </w:r>
      <w:r w:rsidRPr="00D27FF5">
        <w:rPr>
          <w:rFonts w:ascii="仿宋" w:eastAsia="仿宋" w:hAnsi="仿宋" w:cs="宋体" w:hint="eastAsia"/>
          <w:color w:val="000000"/>
          <w:sz w:val="28"/>
          <w:szCs w:val="28"/>
        </w:rPr>
        <w:t>华东理工大学</w:t>
      </w:r>
      <w:r w:rsidR="00583F6A" w:rsidRPr="00D27FF5">
        <w:rPr>
          <w:rFonts w:ascii="仿宋" w:eastAsia="仿宋" w:hAnsi="仿宋" w:cs="宋体" w:hint="eastAsia"/>
          <w:color w:val="000000"/>
          <w:sz w:val="28"/>
          <w:szCs w:val="28"/>
        </w:rPr>
        <w:t>，擅长领域：</w:t>
      </w:r>
      <w:r w:rsidRPr="00D27FF5">
        <w:rPr>
          <w:rFonts w:ascii="仿宋" w:eastAsia="仿宋" w:hAnsi="仿宋" w:cs="宋体" w:hint="eastAsia"/>
          <w:color w:val="000000"/>
          <w:sz w:val="28"/>
          <w:szCs w:val="28"/>
        </w:rPr>
        <w:t>材料、电学、半导体</w:t>
      </w:r>
      <w:r w:rsidR="00583F6A" w:rsidRPr="00D27FF5">
        <w:rPr>
          <w:rFonts w:ascii="仿宋" w:eastAsia="仿宋" w:hAnsi="仿宋" w:cs="宋体" w:hint="eastAsia"/>
          <w:color w:val="000000"/>
          <w:sz w:val="28"/>
          <w:szCs w:val="28"/>
        </w:rPr>
        <w:t>，</w:t>
      </w:r>
      <w:r w:rsidRPr="00D27FF5">
        <w:rPr>
          <w:rFonts w:ascii="仿宋" w:eastAsia="仿宋" w:hAnsi="仿宋" w:cs="宋体" w:hint="eastAsia"/>
          <w:color w:val="000000"/>
          <w:sz w:val="28"/>
          <w:szCs w:val="28"/>
        </w:rPr>
        <w:t>2017年</w:t>
      </w:r>
      <w:r w:rsidR="00583F6A" w:rsidRPr="00D27FF5">
        <w:rPr>
          <w:rFonts w:ascii="仿宋" w:eastAsia="仿宋" w:hAnsi="仿宋" w:cs="宋体" w:hint="eastAsia"/>
          <w:color w:val="000000"/>
          <w:sz w:val="28"/>
          <w:szCs w:val="28"/>
        </w:rPr>
        <w:t>取得</w:t>
      </w:r>
      <w:r w:rsidR="00FA7574" w:rsidRPr="00D27FF5">
        <w:rPr>
          <w:rFonts w:ascii="仿宋" w:eastAsia="仿宋" w:hAnsi="仿宋" w:cs="宋体" w:hint="eastAsia"/>
          <w:color w:val="000000"/>
          <w:sz w:val="28"/>
          <w:szCs w:val="28"/>
        </w:rPr>
        <w:t>专利代理资格</w:t>
      </w:r>
      <w:r w:rsidR="00583F6A" w:rsidRPr="00D27FF5">
        <w:rPr>
          <w:rFonts w:ascii="仿宋" w:eastAsia="仿宋" w:hAnsi="仿宋" w:cs="宋体" w:hint="eastAsia"/>
          <w:color w:val="000000"/>
          <w:sz w:val="28"/>
          <w:szCs w:val="28"/>
        </w:rPr>
        <w:t>。</w:t>
      </w:r>
    </w:p>
    <w:p w:rsidR="006624E5" w:rsidRPr="00D27FF5" w:rsidRDefault="006624E5" w:rsidP="00EE2198">
      <w:pPr>
        <w:spacing w:line="360" w:lineRule="auto"/>
        <w:ind w:firstLineChars="200" w:firstLine="560"/>
        <w:rPr>
          <w:rFonts w:ascii="仿宋" w:eastAsia="仿宋" w:hAnsi="仿宋" w:cs="宋体"/>
          <w:color w:val="000000"/>
          <w:sz w:val="28"/>
          <w:szCs w:val="28"/>
        </w:rPr>
      </w:pPr>
    </w:p>
    <w:p w:rsidR="00E75166" w:rsidRPr="00D27FF5" w:rsidRDefault="00E75166">
      <w:pPr>
        <w:widowControl/>
        <w:jc w:val="left"/>
        <w:rPr>
          <w:rFonts w:ascii="仿宋" w:eastAsia="仿宋" w:hAnsi="仿宋" w:cs="宋体"/>
          <w:sz w:val="28"/>
          <w:szCs w:val="28"/>
        </w:rPr>
      </w:pPr>
      <w:r w:rsidRPr="00D27FF5">
        <w:rPr>
          <w:rFonts w:ascii="仿宋" w:eastAsia="仿宋" w:hAnsi="仿宋" w:cs="宋体"/>
          <w:sz w:val="28"/>
          <w:szCs w:val="28"/>
        </w:rPr>
        <w:br w:type="page"/>
      </w:r>
    </w:p>
    <w:p w:rsidR="00834CA3" w:rsidRPr="00CD6EC1" w:rsidRDefault="00834CA3" w:rsidP="00834CA3">
      <w:pPr>
        <w:spacing w:line="360" w:lineRule="auto"/>
        <w:jc w:val="center"/>
        <w:rPr>
          <w:rFonts w:ascii="仿宋" w:eastAsia="仿宋" w:hAnsi="仿宋" w:cs="宋体"/>
          <w:b/>
          <w:sz w:val="32"/>
          <w:szCs w:val="28"/>
        </w:rPr>
      </w:pPr>
      <w:r w:rsidRPr="00CD6EC1">
        <w:rPr>
          <w:rFonts w:ascii="仿宋" w:eastAsia="仿宋" w:hAnsi="仿宋" w:cs="宋体" w:hint="eastAsia"/>
          <w:b/>
          <w:sz w:val="32"/>
          <w:szCs w:val="28"/>
        </w:rPr>
        <w:lastRenderedPageBreak/>
        <w:t>上海德昭知识产权代理有限公司</w:t>
      </w:r>
    </w:p>
    <w:p w:rsidR="006624E5" w:rsidRPr="00D27FF5" w:rsidRDefault="006624E5" w:rsidP="00EE2198">
      <w:pPr>
        <w:spacing w:line="360" w:lineRule="auto"/>
        <w:ind w:firstLineChars="200" w:firstLine="560"/>
        <w:rPr>
          <w:rFonts w:ascii="仿宋" w:eastAsia="仿宋" w:hAnsi="仿宋" w:cs="宋体"/>
          <w:sz w:val="28"/>
          <w:szCs w:val="28"/>
        </w:rPr>
      </w:pPr>
      <w:r w:rsidRPr="00D27FF5">
        <w:rPr>
          <w:rFonts w:ascii="仿宋" w:eastAsia="仿宋" w:hAnsi="仿宋" w:cs="宋体" w:hint="eastAsia"/>
          <w:sz w:val="28"/>
          <w:szCs w:val="28"/>
        </w:rPr>
        <w:t>上海德昭知识产权代理有限公司成立于1985年，目前具有28名专业人员，专利代理覆盖了</w:t>
      </w:r>
      <w:proofErr w:type="gramStart"/>
      <w:r w:rsidRPr="00D27FF5">
        <w:rPr>
          <w:rFonts w:ascii="仿宋" w:eastAsia="仿宋" w:hAnsi="仿宋" w:cs="宋体" w:hint="eastAsia"/>
          <w:sz w:val="28"/>
          <w:szCs w:val="28"/>
        </w:rPr>
        <w:t>各个技术</w:t>
      </w:r>
      <w:proofErr w:type="gramEnd"/>
      <w:r w:rsidRPr="00D27FF5">
        <w:rPr>
          <w:rFonts w:ascii="仿宋" w:eastAsia="仿宋" w:hAnsi="仿宋" w:cs="宋体" w:hint="eastAsia"/>
          <w:sz w:val="28"/>
          <w:szCs w:val="28"/>
        </w:rPr>
        <w:t>领域。针对每一个专利申请，我们与发明人进行充分的交流，从基础和源头上完善发明点，从而在提升质量的同时获得高授权率。我司还采取实时监控及时提醒的严谨管理模式以确保案件的顺利进行。另外，在涉外专利代理方面，我司与众多国外事务所保持着非常好的合作关系。特别是，我司与贵校相邻，能够随时进行面对面的交流与沟通。</w:t>
      </w:r>
    </w:p>
    <w:p w:rsidR="00F56EA3" w:rsidRPr="00D27FF5" w:rsidRDefault="00F56EA3" w:rsidP="00EE2198">
      <w:pPr>
        <w:spacing w:line="360" w:lineRule="auto"/>
        <w:rPr>
          <w:rFonts w:ascii="仿宋" w:eastAsia="仿宋" w:hAnsi="仿宋"/>
          <w:sz w:val="28"/>
          <w:szCs w:val="28"/>
        </w:rPr>
      </w:pPr>
    </w:p>
    <w:p w:rsidR="008F4917" w:rsidRPr="00D27FF5" w:rsidRDefault="008F4917" w:rsidP="008F4917">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郁旦蓉，董事长兼总经理、专利代理人、商标代理人、诉讼代理人，</w:t>
      </w:r>
      <w:r w:rsidRPr="00D27FF5">
        <w:rPr>
          <w:rFonts w:ascii="仿宋" w:eastAsia="仿宋" w:hAnsi="仿宋" w:cs="仿宋_GB2312" w:hint="eastAsia"/>
          <w:sz w:val="28"/>
          <w:szCs w:val="28"/>
        </w:rPr>
        <w:t>毕业于中国华东工学院（现南京理工大学），工学学士，</w:t>
      </w:r>
      <w:r w:rsidRPr="00D27FF5">
        <w:rPr>
          <w:rFonts w:ascii="仿宋" w:eastAsia="仿宋" w:hAnsi="仿宋" w:hint="eastAsia"/>
          <w:sz w:val="28"/>
          <w:szCs w:val="28"/>
        </w:rPr>
        <w:t>2000年取得专利代理人资格。</w:t>
      </w:r>
      <w:r w:rsidRPr="00D27FF5">
        <w:rPr>
          <w:rFonts w:ascii="仿宋" w:eastAsia="仿宋" w:hAnsi="仿宋" w:cs="仿宋_GB2312" w:hint="eastAsia"/>
          <w:sz w:val="28"/>
          <w:szCs w:val="28"/>
        </w:rPr>
        <w:t>专业知识渊博，经验丰富，精通日语和英语，在客户中赢得广泛声誉。曾从事过各种软件开发以及工程施工设计等多项工作。后在日本佐藤国际专利事务所从事专利工作长达</w:t>
      </w:r>
      <w:r w:rsidRPr="00D27FF5">
        <w:rPr>
          <w:rFonts w:ascii="仿宋" w:eastAsia="仿宋" w:hAnsi="仿宋" w:hint="eastAsia"/>
          <w:sz w:val="28"/>
          <w:szCs w:val="28"/>
        </w:rPr>
        <w:t>18年并担任副所长一职，专门从事日本国内的专利申请以及日本对美国、欧洲、韩国、中国等国家的国外专利申请业务，积累了大量丰富的实际工作经验。现作为中外客户的常年专利顾问，为国内及国外的企事业单位提供全方位的知识产权业务代理及相关诉讼服务。</w:t>
      </w:r>
      <w:r w:rsidRPr="00D27FF5">
        <w:rPr>
          <w:rFonts w:ascii="仿宋" w:eastAsia="仿宋" w:hAnsi="仿宋" w:cs="仿宋_GB2312" w:hint="eastAsia"/>
          <w:sz w:val="28"/>
          <w:szCs w:val="28"/>
        </w:rPr>
        <w:t>专业领域：电子电气、光电、仪器仪表、通信、计算机、机械、软</w:t>
      </w:r>
      <w:r w:rsidRPr="00D27FF5">
        <w:rPr>
          <w:rFonts w:ascii="仿宋" w:eastAsia="仿宋" w:hAnsi="仿宋" w:hint="eastAsia"/>
          <w:sz w:val="28"/>
          <w:szCs w:val="28"/>
        </w:rPr>
        <w:t>件、材料、商业方法等。</w:t>
      </w:r>
      <w:r w:rsidRPr="00D27FF5">
        <w:rPr>
          <w:rFonts w:ascii="仿宋" w:eastAsia="仿宋" w:hAnsi="仿宋" w:cs="仿宋_GB2312" w:hint="eastAsia"/>
          <w:sz w:val="28"/>
          <w:szCs w:val="28"/>
        </w:rPr>
        <w:t>工作语言：</w:t>
      </w:r>
      <w:r w:rsidRPr="00D27FF5">
        <w:rPr>
          <w:rFonts w:ascii="仿宋" w:eastAsia="仿宋" w:hAnsi="仿宋" w:hint="eastAsia"/>
          <w:sz w:val="28"/>
          <w:szCs w:val="28"/>
        </w:rPr>
        <w:t xml:space="preserve">  英文、日文、中文</w:t>
      </w:r>
    </w:p>
    <w:p w:rsidR="008F4917" w:rsidRPr="00D27FF5" w:rsidRDefault="008F4917" w:rsidP="008F4917">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陈龙梅，专利代理人，</w:t>
      </w:r>
      <w:r w:rsidRPr="00D27FF5">
        <w:rPr>
          <w:rFonts w:ascii="仿宋" w:eastAsia="仿宋" w:hAnsi="仿宋" w:cs="仿宋_GB2312" w:hint="eastAsia"/>
          <w:sz w:val="28"/>
          <w:szCs w:val="28"/>
        </w:rPr>
        <w:t>毕业于合肥工业大学，工学学士，</w:t>
      </w:r>
      <w:r w:rsidRPr="00D27FF5">
        <w:rPr>
          <w:rFonts w:ascii="仿宋" w:eastAsia="仿宋" w:hAnsi="仿宋" w:hint="eastAsia"/>
          <w:sz w:val="28"/>
          <w:szCs w:val="28"/>
        </w:rPr>
        <w:t>1985年获得专利代理人资格，</w:t>
      </w:r>
      <w:r w:rsidRPr="00D27FF5">
        <w:rPr>
          <w:rFonts w:ascii="仿宋" w:eastAsia="仿宋" w:hAnsi="仿宋" w:cs="仿宋_GB2312" w:hint="eastAsia"/>
          <w:sz w:val="28"/>
          <w:szCs w:val="28"/>
        </w:rPr>
        <w:t>专业领域：化学化工、土建、材料、机械等，</w:t>
      </w:r>
      <w:r w:rsidRPr="00D27FF5">
        <w:rPr>
          <w:rFonts w:ascii="仿宋" w:eastAsia="仿宋" w:hAnsi="仿宋" w:cs="仿宋_GB2312" w:hint="eastAsia"/>
          <w:sz w:val="28"/>
          <w:szCs w:val="28"/>
        </w:rPr>
        <w:lastRenderedPageBreak/>
        <w:t>工作语言：英文、中文。</w:t>
      </w:r>
    </w:p>
    <w:p w:rsidR="008F4917" w:rsidRPr="00D27FF5" w:rsidRDefault="008F4917" w:rsidP="008F4917">
      <w:pPr>
        <w:spacing w:line="360" w:lineRule="auto"/>
        <w:ind w:firstLineChars="200" w:firstLine="560"/>
        <w:rPr>
          <w:rFonts w:ascii="仿宋" w:eastAsia="仿宋" w:hAnsi="仿宋"/>
          <w:sz w:val="28"/>
          <w:szCs w:val="28"/>
        </w:rPr>
      </w:pPr>
      <w:proofErr w:type="gramStart"/>
      <w:r w:rsidRPr="00D27FF5">
        <w:rPr>
          <w:rFonts w:ascii="仿宋" w:eastAsia="仿宋" w:hAnsi="仿宋" w:hint="eastAsia"/>
          <w:sz w:val="28"/>
          <w:szCs w:val="28"/>
        </w:rPr>
        <w:t>颜</w:t>
      </w:r>
      <w:proofErr w:type="gramEnd"/>
      <w:r w:rsidRPr="00D27FF5">
        <w:rPr>
          <w:rFonts w:ascii="仿宋" w:eastAsia="仿宋" w:hAnsi="仿宋" w:hint="eastAsia"/>
          <w:sz w:val="28"/>
          <w:szCs w:val="28"/>
        </w:rPr>
        <w:t>爱国，专利代理人，</w:t>
      </w:r>
      <w:r w:rsidRPr="00D27FF5">
        <w:rPr>
          <w:rFonts w:ascii="仿宋" w:eastAsia="仿宋" w:hAnsi="仿宋" w:cs="仿宋_GB2312" w:hint="eastAsia"/>
          <w:sz w:val="28"/>
          <w:szCs w:val="28"/>
        </w:rPr>
        <w:t>毕业于上海交通大学，工学学士，</w:t>
      </w:r>
      <w:r w:rsidRPr="00D27FF5">
        <w:rPr>
          <w:rFonts w:ascii="仿宋" w:eastAsia="仿宋" w:hAnsi="仿宋" w:hint="eastAsia"/>
          <w:sz w:val="28"/>
          <w:szCs w:val="28"/>
        </w:rPr>
        <w:t>2014年获得专利代理人资格，</w:t>
      </w:r>
      <w:r w:rsidRPr="00D27FF5">
        <w:rPr>
          <w:rFonts w:ascii="仿宋" w:eastAsia="仿宋" w:hAnsi="仿宋" w:cs="仿宋_GB2312" w:hint="eastAsia"/>
          <w:sz w:val="28"/>
          <w:szCs w:val="28"/>
        </w:rPr>
        <w:t>专业领域</w:t>
      </w:r>
      <w:r w:rsidRPr="00D27FF5">
        <w:rPr>
          <w:rFonts w:ascii="仿宋" w:eastAsia="仿宋" w:hAnsi="仿宋" w:hint="eastAsia"/>
          <w:sz w:val="28"/>
          <w:szCs w:val="28"/>
        </w:rPr>
        <w:t>:工程机械与汽车、机械制造与工艺、材料、通信等，</w:t>
      </w:r>
      <w:r w:rsidRPr="00D27FF5">
        <w:rPr>
          <w:rFonts w:ascii="仿宋" w:eastAsia="仿宋" w:hAnsi="仿宋" w:cs="仿宋_GB2312" w:hint="eastAsia"/>
          <w:sz w:val="28"/>
          <w:szCs w:val="28"/>
        </w:rPr>
        <w:t>工作语言：英语、中文。</w:t>
      </w:r>
    </w:p>
    <w:p w:rsidR="008F4917" w:rsidRPr="00D27FF5" w:rsidRDefault="008F4917" w:rsidP="008F4917">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刘国华，专利代理人，</w:t>
      </w:r>
      <w:r w:rsidRPr="00D27FF5">
        <w:rPr>
          <w:rFonts w:ascii="仿宋" w:eastAsia="仿宋" w:hAnsi="仿宋" w:cs="仿宋_GB2312" w:hint="eastAsia"/>
          <w:sz w:val="28"/>
          <w:szCs w:val="28"/>
        </w:rPr>
        <w:t>毕业于东华大学，工学博士，</w:t>
      </w:r>
      <w:r w:rsidRPr="00D27FF5">
        <w:rPr>
          <w:rFonts w:ascii="仿宋" w:eastAsia="仿宋" w:hAnsi="仿宋" w:hint="eastAsia"/>
          <w:sz w:val="28"/>
          <w:szCs w:val="28"/>
        </w:rPr>
        <w:t>2016年获得专利代理人资格，</w:t>
      </w:r>
      <w:r w:rsidRPr="00D27FF5">
        <w:rPr>
          <w:rFonts w:ascii="仿宋" w:eastAsia="仿宋" w:hAnsi="仿宋" w:cs="仿宋_GB2312" w:hint="eastAsia"/>
          <w:sz w:val="28"/>
          <w:szCs w:val="28"/>
        </w:rPr>
        <w:t>专业领域</w:t>
      </w:r>
      <w:r w:rsidRPr="00D27FF5">
        <w:rPr>
          <w:rFonts w:ascii="仿宋" w:eastAsia="仿宋" w:hAnsi="仿宋" w:hint="eastAsia"/>
          <w:sz w:val="28"/>
          <w:szCs w:val="28"/>
        </w:rPr>
        <w:t>: 材料、机械等，</w:t>
      </w:r>
      <w:r w:rsidRPr="00D27FF5">
        <w:rPr>
          <w:rFonts w:ascii="仿宋" w:eastAsia="仿宋" w:hAnsi="仿宋" w:cs="仿宋_GB2312" w:hint="eastAsia"/>
          <w:sz w:val="28"/>
          <w:szCs w:val="28"/>
        </w:rPr>
        <w:t>工作语言：</w:t>
      </w:r>
      <w:r w:rsidRPr="00D27FF5">
        <w:rPr>
          <w:rFonts w:ascii="仿宋" w:eastAsia="仿宋" w:hAnsi="仿宋" w:hint="eastAsia"/>
          <w:sz w:val="28"/>
          <w:szCs w:val="28"/>
        </w:rPr>
        <w:t>英语、中文。</w:t>
      </w:r>
    </w:p>
    <w:p w:rsidR="006624E5" w:rsidRPr="00D27FF5" w:rsidRDefault="008F4917" w:rsidP="008F4917">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卢泓宇，专利代理人，</w:t>
      </w:r>
      <w:r w:rsidRPr="00D27FF5">
        <w:rPr>
          <w:rFonts w:ascii="仿宋" w:eastAsia="仿宋" w:hAnsi="仿宋" w:cs="仿宋_GB2312" w:hint="eastAsia"/>
          <w:sz w:val="28"/>
          <w:szCs w:val="28"/>
        </w:rPr>
        <w:t>毕业于中国药科大学，理学硕士，</w:t>
      </w:r>
      <w:r w:rsidRPr="00D27FF5">
        <w:rPr>
          <w:rFonts w:ascii="仿宋" w:eastAsia="仿宋" w:hAnsi="仿宋" w:hint="eastAsia"/>
          <w:sz w:val="28"/>
          <w:szCs w:val="28"/>
        </w:rPr>
        <w:t>2017年获得专利代理人资格，</w:t>
      </w:r>
      <w:r w:rsidRPr="00D27FF5">
        <w:rPr>
          <w:rFonts w:ascii="仿宋" w:eastAsia="仿宋" w:hAnsi="仿宋" w:cs="仿宋_GB2312" w:hint="eastAsia"/>
          <w:sz w:val="28"/>
          <w:szCs w:val="28"/>
        </w:rPr>
        <w:t>专业领域</w:t>
      </w:r>
      <w:r w:rsidRPr="00D27FF5">
        <w:rPr>
          <w:rFonts w:ascii="仿宋" w:eastAsia="仿宋" w:hAnsi="仿宋" w:hint="eastAsia"/>
          <w:sz w:val="28"/>
          <w:szCs w:val="28"/>
        </w:rPr>
        <w:t>:  化学、机械、医药等，</w:t>
      </w:r>
      <w:r w:rsidRPr="00D27FF5">
        <w:rPr>
          <w:rFonts w:ascii="仿宋" w:eastAsia="仿宋" w:hAnsi="仿宋" w:cs="仿宋_GB2312" w:hint="eastAsia"/>
          <w:sz w:val="28"/>
          <w:szCs w:val="28"/>
        </w:rPr>
        <w:t>工作语言：日语、英语、中</w:t>
      </w:r>
      <w:r w:rsidRPr="00D27FF5">
        <w:rPr>
          <w:rFonts w:ascii="仿宋" w:eastAsia="仿宋" w:hAnsi="仿宋" w:hint="eastAsia"/>
          <w:sz w:val="28"/>
          <w:szCs w:val="28"/>
        </w:rPr>
        <w:t>文。</w:t>
      </w:r>
    </w:p>
    <w:p w:rsidR="006624E5" w:rsidRPr="00D27FF5" w:rsidRDefault="006624E5" w:rsidP="00EE2198">
      <w:pPr>
        <w:widowControl/>
        <w:spacing w:line="360" w:lineRule="auto"/>
        <w:jc w:val="left"/>
        <w:rPr>
          <w:rFonts w:ascii="仿宋" w:eastAsia="仿宋" w:hAnsi="仿宋"/>
          <w:sz w:val="28"/>
          <w:szCs w:val="28"/>
        </w:rPr>
      </w:pPr>
      <w:r w:rsidRPr="00D27FF5">
        <w:rPr>
          <w:rFonts w:ascii="仿宋" w:eastAsia="仿宋" w:hAnsi="仿宋" w:hint="eastAsia"/>
          <w:sz w:val="28"/>
          <w:szCs w:val="28"/>
        </w:rPr>
        <w:br w:type="page"/>
      </w:r>
    </w:p>
    <w:p w:rsidR="006624E5" w:rsidRPr="00D27FF5" w:rsidRDefault="008F4917" w:rsidP="008F4917">
      <w:pPr>
        <w:spacing w:line="360" w:lineRule="auto"/>
        <w:jc w:val="center"/>
        <w:rPr>
          <w:rFonts w:ascii="仿宋" w:eastAsia="仿宋" w:hAnsi="仿宋"/>
          <w:b/>
          <w:color w:val="333333"/>
          <w:sz w:val="32"/>
          <w:szCs w:val="28"/>
        </w:rPr>
      </w:pPr>
      <w:r w:rsidRPr="00D27FF5">
        <w:rPr>
          <w:rFonts w:ascii="仿宋" w:eastAsia="仿宋" w:hAnsi="仿宋" w:hint="eastAsia"/>
          <w:b/>
          <w:color w:val="333333"/>
          <w:sz w:val="32"/>
          <w:szCs w:val="28"/>
        </w:rPr>
        <w:lastRenderedPageBreak/>
        <w:t>北京纪凯知识产权代理有限公司上海分公司</w:t>
      </w:r>
    </w:p>
    <w:p w:rsidR="006624E5" w:rsidRPr="00D27FF5" w:rsidRDefault="006624E5" w:rsidP="008F4917">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纪凯（www.jeekai.com）成立于1998年，现有各类人员200余名，业务涉及机械、电子、化学、生物等所有领域，曾多次被代理人协会及世界权威机构评为中国服务领先的知识产权机构。纪凯服务的客户中</w:t>
      </w:r>
      <w:proofErr w:type="gramStart"/>
      <w:r w:rsidRPr="00D27FF5">
        <w:rPr>
          <w:rFonts w:ascii="仿宋" w:eastAsia="仿宋" w:hAnsi="仿宋" w:hint="eastAsia"/>
          <w:sz w:val="28"/>
          <w:szCs w:val="28"/>
        </w:rPr>
        <w:t>有例如</w:t>
      </w:r>
      <w:proofErr w:type="gramEnd"/>
      <w:r w:rsidRPr="00D27FF5">
        <w:rPr>
          <w:rFonts w:ascii="仿宋" w:eastAsia="仿宋" w:hAnsi="仿宋" w:hint="eastAsia"/>
          <w:sz w:val="28"/>
          <w:szCs w:val="28"/>
        </w:rPr>
        <w:t>耶鲁、杜克、牛津、</w:t>
      </w:r>
      <w:r w:rsidRPr="00D27FF5">
        <w:rPr>
          <w:rFonts w:ascii="仿宋" w:eastAsia="仿宋" w:hAnsi="仿宋" w:hint="eastAsia"/>
          <w:bCs/>
          <w:sz w:val="28"/>
          <w:szCs w:val="28"/>
        </w:rPr>
        <w:t>东京大学、</w:t>
      </w:r>
      <w:proofErr w:type="gramStart"/>
      <w:r w:rsidRPr="00D27FF5">
        <w:rPr>
          <w:rFonts w:ascii="仿宋" w:eastAsia="仿宋" w:hAnsi="仿宋" w:hint="eastAsia"/>
          <w:bCs/>
          <w:sz w:val="28"/>
          <w:szCs w:val="28"/>
        </w:rPr>
        <w:t>首尔大</w:t>
      </w:r>
      <w:proofErr w:type="gramEnd"/>
      <w:r w:rsidRPr="00D27FF5">
        <w:rPr>
          <w:rFonts w:ascii="仿宋" w:eastAsia="仿宋" w:hAnsi="仿宋" w:hint="eastAsia"/>
          <w:bCs/>
          <w:sz w:val="28"/>
          <w:szCs w:val="28"/>
        </w:rPr>
        <w:t>学、</w:t>
      </w:r>
      <w:r w:rsidRPr="00D27FF5">
        <w:rPr>
          <w:rFonts w:ascii="仿宋" w:eastAsia="仿宋" w:hAnsi="仿宋" w:hint="eastAsia"/>
          <w:sz w:val="28"/>
          <w:szCs w:val="28"/>
        </w:rPr>
        <w:t>清华、北大、中科大、复旦、上交大、同济、港大、中科院等众多国内外高校和科研机构。除了为高校获得专利权外，纪凯还积极为高校转移转化专利成果。</w:t>
      </w:r>
    </w:p>
    <w:p w:rsidR="006624E5" w:rsidRPr="00D27FF5" w:rsidRDefault="006624E5" w:rsidP="00EE2198">
      <w:pPr>
        <w:spacing w:line="360" w:lineRule="auto"/>
        <w:rPr>
          <w:rFonts w:ascii="仿宋" w:eastAsia="仿宋" w:hAnsi="仿宋"/>
          <w:sz w:val="28"/>
          <w:szCs w:val="28"/>
        </w:rPr>
      </w:pPr>
    </w:p>
    <w:p w:rsidR="008F4917" w:rsidRPr="00D27FF5" w:rsidRDefault="008F4917" w:rsidP="00FB7F08">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陆惠中</w:t>
      </w:r>
      <w:r w:rsidR="00FB7F08" w:rsidRPr="00D27FF5">
        <w:rPr>
          <w:rFonts w:ascii="仿宋" w:eastAsia="仿宋" w:hAnsi="仿宋" w:hint="eastAsia"/>
          <w:sz w:val="28"/>
          <w:szCs w:val="28"/>
        </w:rPr>
        <w:t>，</w:t>
      </w:r>
      <w:r w:rsidRPr="00D27FF5">
        <w:rPr>
          <w:rFonts w:ascii="仿宋" w:eastAsia="仿宋" w:hAnsi="仿宋" w:hint="eastAsia"/>
          <w:sz w:val="28"/>
          <w:szCs w:val="28"/>
        </w:rPr>
        <w:t>擅长领域：生物、化学、医疗健康、节能环保、新能源、新材料、农业、海洋技术等领域；中国科学院生物学硕士和中国政法大学法学博士，从事专利工作15年，</w:t>
      </w:r>
      <w:proofErr w:type="gramStart"/>
      <w:r w:rsidRPr="00D27FF5">
        <w:rPr>
          <w:rFonts w:ascii="仿宋" w:eastAsia="仿宋" w:hAnsi="仿宋" w:hint="eastAsia"/>
          <w:sz w:val="28"/>
          <w:szCs w:val="28"/>
        </w:rPr>
        <w:t>服务过诺华</w:t>
      </w:r>
      <w:proofErr w:type="gramEnd"/>
      <w:r w:rsidRPr="00D27FF5">
        <w:rPr>
          <w:rFonts w:ascii="仿宋" w:eastAsia="仿宋" w:hAnsi="仿宋" w:hint="eastAsia"/>
          <w:sz w:val="28"/>
          <w:szCs w:val="28"/>
        </w:rPr>
        <w:t>、熊津豪威、拜耳、BASF、汉高、美孚、CJ、先正达、NEB、华大等著名企业及众多世界知名高校和科研机构。2004年取得专利代理资格。</w:t>
      </w:r>
    </w:p>
    <w:p w:rsidR="008F4917" w:rsidRPr="00D27FF5" w:rsidRDefault="008F4917" w:rsidP="000E2F8B">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张全信</w:t>
      </w:r>
      <w:r w:rsidR="00FB7F08" w:rsidRPr="00D27FF5">
        <w:rPr>
          <w:rFonts w:ascii="仿宋" w:eastAsia="仿宋" w:hAnsi="仿宋" w:hint="eastAsia"/>
          <w:sz w:val="28"/>
          <w:szCs w:val="28"/>
        </w:rPr>
        <w:t>，</w:t>
      </w:r>
      <w:r w:rsidRPr="00D27FF5">
        <w:rPr>
          <w:rFonts w:ascii="仿宋" w:eastAsia="仿宋" w:hAnsi="仿宋" w:hint="eastAsia"/>
          <w:sz w:val="28"/>
          <w:szCs w:val="28"/>
        </w:rPr>
        <w:t>擅长领域：化学、化工、勘探、新能源、新材料、环境保护等领域；先后毕业于中国科技大学和中国石油化工科学研究院，获得化学领域学士、硕士和博士学位。2005年加入</w:t>
      </w:r>
      <w:r w:rsidR="00DE120A" w:rsidRPr="00D27FF5">
        <w:rPr>
          <w:rFonts w:ascii="仿宋" w:eastAsia="仿宋" w:hAnsi="仿宋" w:hint="eastAsia"/>
          <w:sz w:val="28"/>
          <w:szCs w:val="28"/>
        </w:rPr>
        <w:t>纪凯知识产权</w:t>
      </w:r>
      <w:r w:rsidRPr="00D27FF5">
        <w:rPr>
          <w:rFonts w:ascii="仿宋" w:eastAsia="仿宋" w:hAnsi="仿宋" w:hint="eastAsia"/>
          <w:sz w:val="28"/>
          <w:szCs w:val="28"/>
        </w:rPr>
        <w:t>，服务过美孚、康菲、中海油、BASF、汉高等著名企业及众多世界知名高校和科研机构。2006年取得专利代理资格。</w:t>
      </w:r>
    </w:p>
    <w:p w:rsidR="008F4917" w:rsidRPr="00D27FF5" w:rsidRDefault="008F4917"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董巍</w:t>
      </w:r>
      <w:r w:rsidR="00DE120A" w:rsidRPr="00D27FF5">
        <w:rPr>
          <w:rFonts w:ascii="仿宋" w:eastAsia="仿宋" w:hAnsi="仿宋" w:hint="eastAsia"/>
          <w:sz w:val="28"/>
          <w:szCs w:val="28"/>
        </w:rPr>
        <w:t>，</w:t>
      </w:r>
      <w:r w:rsidRPr="00D27FF5">
        <w:rPr>
          <w:rFonts w:ascii="仿宋" w:eastAsia="仿宋" w:hAnsi="仿宋" w:hint="eastAsia"/>
          <w:sz w:val="28"/>
          <w:szCs w:val="28"/>
        </w:rPr>
        <w:t>擅长领域：机械、自动化、建筑、汽车、航空、新材料等领域；毕业于清华大学并获得机械工程硕士学位和机械及自动化工程专业学士学位，2007年加入纪凯知识产权，服务过波音、福特、中国</w:t>
      </w:r>
      <w:r w:rsidRPr="00D27FF5">
        <w:rPr>
          <w:rFonts w:ascii="仿宋" w:eastAsia="仿宋" w:hAnsi="仿宋" w:hint="eastAsia"/>
          <w:sz w:val="28"/>
          <w:szCs w:val="28"/>
        </w:rPr>
        <w:lastRenderedPageBreak/>
        <w:t>中车、现代、理光、三星等著名企业及众多世界知名高校和科研机构。2010年取得专利代理资格。</w:t>
      </w:r>
    </w:p>
    <w:p w:rsidR="008F4917" w:rsidRPr="00D27FF5" w:rsidRDefault="008F4917"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赵志刚</w:t>
      </w:r>
      <w:r w:rsidR="00DE120A" w:rsidRPr="00D27FF5">
        <w:rPr>
          <w:rFonts w:ascii="仿宋" w:eastAsia="仿宋" w:hAnsi="仿宋" w:hint="eastAsia"/>
          <w:sz w:val="28"/>
          <w:szCs w:val="28"/>
        </w:rPr>
        <w:t>，</w:t>
      </w:r>
      <w:r w:rsidRPr="00D27FF5">
        <w:rPr>
          <w:rFonts w:ascii="仿宋" w:eastAsia="仿宋" w:hAnsi="仿宋" w:hint="eastAsia"/>
          <w:sz w:val="28"/>
          <w:szCs w:val="28"/>
        </w:rPr>
        <w:t>擅长领域：电学、电子、通信、信息、计算机、光电、汽车等领域；毕业</w:t>
      </w:r>
      <w:r w:rsidR="00DE120A" w:rsidRPr="00D27FF5">
        <w:rPr>
          <w:rFonts w:ascii="仿宋" w:eastAsia="仿宋" w:hAnsi="仿宋" w:hint="eastAsia"/>
          <w:sz w:val="28"/>
          <w:szCs w:val="28"/>
        </w:rPr>
        <w:t>于</w:t>
      </w:r>
      <w:r w:rsidRPr="00D27FF5">
        <w:rPr>
          <w:rFonts w:ascii="仿宋" w:eastAsia="仿宋" w:hAnsi="仿宋" w:hint="eastAsia"/>
          <w:sz w:val="28"/>
          <w:szCs w:val="28"/>
        </w:rPr>
        <w:t>天津大学电子工程专业，获得硕士学位。2003年加入</w:t>
      </w:r>
      <w:r w:rsidR="00DE120A" w:rsidRPr="00D27FF5">
        <w:rPr>
          <w:rFonts w:ascii="仿宋" w:eastAsia="仿宋" w:hAnsi="仿宋" w:hint="eastAsia"/>
          <w:sz w:val="28"/>
          <w:szCs w:val="28"/>
        </w:rPr>
        <w:t>纪凯知识产权</w:t>
      </w:r>
      <w:r w:rsidRPr="00D27FF5">
        <w:rPr>
          <w:rFonts w:ascii="仿宋" w:eastAsia="仿宋" w:hAnsi="仿宋" w:hint="eastAsia"/>
          <w:sz w:val="28"/>
          <w:szCs w:val="28"/>
        </w:rPr>
        <w:t>，从事专利工作超15年，服务过德州仪器、西部数据、法国电信、联想、福特、波音等著名企业及众多世界知名高校和科研机构。2002年取得专利代理资格。</w:t>
      </w:r>
    </w:p>
    <w:p w:rsidR="008F4917" w:rsidRPr="00D27FF5" w:rsidRDefault="008F4917"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徐东升</w:t>
      </w:r>
      <w:r w:rsidR="00DE120A" w:rsidRPr="00D27FF5">
        <w:rPr>
          <w:rFonts w:ascii="仿宋" w:eastAsia="仿宋" w:hAnsi="仿宋" w:hint="eastAsia"/>
          <w:sz w:val="28"/>
          <w:szCs w:val="28"/>
        </w:rPr>
        <w:t>，</w:t>
      </w:r>
      <w:r w:rsidRPr="00D27FF5">
        <w:rPr>
          <w:rFonts w:ascii="仿宋" w:eastAsia="仿宋" w:hAnsi="仿宋" w:hint="eastAsia"/>
          <w:sz w:val="28"/>
          <w:szCs w:val="28"/>
        </w:rPr>
        <w:t>擅长领域：物理、机械、电学、电子、建筑、汽车、航空、新材料等领域；本科毕业于大连理工大学应用物理学专业，后在北京大学获得硕士学位。2007年加入北京纪凯知识产权代理有限公司，服务过福特、理工、现代、中国船舶、理光、蒂森克虏伯等著名企业及众多世界知名高校和科研机构。2010年取得专利代理资格。</w:t>
      </w:r>
    </w:p>
    <w:p w:rsidR="008F4917" w:rsidRPr="00D27FF5" w:rsidRDefault="008F4917" w:rsidP="008F4917">
      <w:pPr>
        <w:spacing w:line="360" w:lineRule="auto"/>
        <w:rPr>
          <w:rFonts w:ascii="仿宋" w:eastAsia="仿宋" w:hAnsi="仿宋"/>
          <w:sz w:val="28"/>
          <w:szCs w:val="28"/>
        </w:rPr>
      </w:pPr>
    </w:p>
    <w:p w:rsidR="008F4917" w:rsidRPr="00D27FF5" w:rsidRDefault="008F4917">
      <w:pPr>
        <w:widowControl/>
        <w:jc w:val="left"/>
        <w:rPr>
          <w:rFonts w:ascii="仿宋" w:eastAsia="仿宋" w:hAnsi="仿宋" w:cstheme="minorBidi"/>
          <w:sz w:val="28"/>
          <w:szCs w:val="28"/>
        </w:rPr>
      </w:pPr>
      <w:r w:rsidRPr="00D27FF5">
        <w:rPr>
          <w:rFonts w:ascii="仿宋" w:eastAsia="仿宋" w:hAnsi="仿宋" w:cstheme="minorBidi"/>
          <w:sz w:val="28"/>
          <w:szCs w:val="28"/>
        </w:rPr>
        <w:br w:type="page"/>
      </w:r>
    </w:p>
    <w:p w:rsidR="006624E5" w:rsidRPr="00CD6EC1" w:rsidRDefault="00DE120A" w:rsidP="00DE120A">
      <w:pPr>
        <w:spacing w:line="360" w:lineRule="auto"/>
        <w:jc w:val="center"/>
        <w:rPr>
          <w:rFonts w:ascii="仿宋" w:eastAsia="仿宋" w:hAnsi="仿宋" w:cstheme="minorBidi"/>
          <w:b/>
          <w:sz w:val="28"/>
          <w:szCs w:val="28"/>
        </w:rPr>
      </w:pPr>
      <w:r w:rsidRPr="00CD6EC1">
        <w:rPr>
          <w:rFonts w:ascii="仿宋" w:eastAsia="仿宋" w:hAnsi="仿宋" w:cstheme="minorBidi" w:hint="eastAsia"/>
          <w:b/>
          <w:sz w:val="32"/>
          <w:szCs w:val="28"/>
        </w:rPr>
        <w:lastRenderedPageBreak/>
        <w:t>北京</w:t>
      </w:r>
      <w:proofErr w:type="gramStart"/>
      <w:r w:rsidRPr="00CD6EC1">
        <w:rPr>
          <w:rFonts w:ascii="仿宋" w:eastAsia="仿宋" w:hAnsi="仿宋" w:cstheme="minorBidi" w:hint="eastAsia"/>
          <w:b/>
          <w:sz w:val="32"/>
          <w:szCs w:val="28"/>
        </w:rPr>
        <w:t>隆源天恒</w:t>
      </w:r>
      <w:proofErr w:type="gramEnd"/>
      <w:r w:rsidRPr="00CD6EC1">
        <w:rPr>
          <w:rFonts w:ascii="仿宋" w:eastAsia="仿宋" w:hAnsi="仿宋" w:cstheme="minorBidi" w:hint="eastAsia"/>
          <w:b/>
          <w:sz w:val="32"/>
          <w:szCs w:val="28"/>
        </w:rPr>
        <w:t>知识产权代理事务所（普通合伙）</w:t>
      </w:r>
    </w:p>
    <w:p w:rsidR="00C62DF2" w:rsidRPr="00D27FF5" w:rsidRDefault="006624E5"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北京</w:t>
      </w:r>
      <w:proofErr w:type="gramStart"/>
      <w:r w:rsidRPr="00D27FF5">
        <w:rPr>
          <w:rFonts w:ascii="仿宋" w:eastAsia="仿宋" w:hAnsi="仿宋" w:hint="eastAsia"/>
          <w:sz w:val="28"/>
          <w:szCs w:val="28"/>
        </w:rPr>
        <w:t>隆源天恒</w:t>
      </w:r>
      <w:proofErr w:type="gramEnd"/>
      <w:r w:rsidRPr="00D27FF5">
        <w:rPr>
          <w:rFonts w:ascii="仿宋" w:eastAsia="仿宋" w:hAnsi="仿宋" w:hint="eastAsia"/>
          <w:sz w:val="28"/>
          <w:szCs w:val="28"/>
        </w:rPr>
        <w:t>知识产权代理事务所（普通合伙）是国家知识产权局及国家工商总局商标局批准的知识产权代理机构。是在应对新形势下知识产权服务业新需要产生的，将隆源知识产权中优势项目的知识产权分析和管理业务引入知识产权代理中，从而</w:t>
      </w:r>
      <w:proofErr w:type="gramStart"/>
      <w:r w:rsidRPr="00D27FF5">
        <w:rPr>
          <w:rFonts w:ascii="仿宋" w:eastAsia="仿宋" w:hAnsi="仿宋" w:hint="eastAsia"/>
          <w:sz w:val="28"/>
          <w:szCs w:val="28"/>
        </w:rPr>
        <w:t>让形成</w:t>
      </w:r>
      <w:proofErr w:type="gramEnd"/>
      <w:r w:rsidRPr="00D27FF5">
        <w:rPr>
          <w:rFonts w:ascii="仿宋" w:eastAsia="仿宋" w:hAnsi="仿宋" w:hint="eastAsia"/>
          <w:sz w:val="28"/>
          <w:szCs w:val="28"/>
        </w:rPr>
        <w:t xml:space="preserve">新的业务模式。 服务内容以知识产权的申请类、注册类服务为基础，以技术产权类（专利类）无效、商标异议复审以及知识产权领域诉讼为特色，以技术产权类（专利类）综合分析检索、产生保护、转化运营一体化服务为导向，提供新时期的新型知识产权服务。事务所由总经理、顾问团以及各地分支机构共同组成，另设有代理部、法律事业部、流程管理部、商标部等四大部门分别处理相应事宜。 </w:t>
      </w:r>
    </w:p>
    <w:p w:rsidR="00E17546" w:rsidRPr="00D27FF5" w:rsidRDefault="006624E5"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闫冬</w:t>
      </w:r>
      <w:r w:rsidR="00E17546" w:rsidRPr="00D27FF5">
        <w:rPr>
          <w:rFonts w:ascii="仿宋" w:eastAsia="仿宋" w:hAnsi="仿宋" w:hint="eastAsia"/>
          <w:sz w:val="28"/>
          <w:szCs w:val="28"/>
        </w:rPr>
        <w:t>，</w:t>
      </w:r>
      <w:r w:rsidR="00D91F6F" w:rsidRPr="00D27FF5">
        <w:rPr>
          <w:rFonts w:ascii="仿宋" w:eastAsia="仿宋" w:hAnsi="仿宋" w:hint="eastAsia"/>
          <w:sz w:val="28"/>
          <w:szCs w:val="28"/>
        </w:rPr>
        <w:t>本科，</w:t>
      </w:r>
      <w:r w:rsidR="00FF3A6C" w:rsidRPr="00D27FF5">
        <w:rPr>
          <w:rFonts w:ascii="仿宋" w:eastAsia="仿宋" w:hAnsi="仿宋" w:hint="eastAsia"/>
          <w:sz w:val="28"/>
          <w:szCs w:val="28"/>
        </w:rPr>
        <w:t>毕业于哈尔滨工业大学，擅长领域机械，</w:t>
      </w:r>
      <w:r w:rsidR="00D91F6F" w:rsidRPr="00D27FF5">
        <w:rPr>
          <w:rFonts w:ascii="仿宋" w:eastAsia="仿宋" w:hAnsi="仿宋" w:hint="eastAsia"/>
          <w:sz w:val="28"/>
          <w:szCs w:val="28"/>
        </w:rPr>
        <w:t>2012年取得</w:t>
      </w:r>
      <w:r w:rsidRPr="00D27FF5">
        <w:rPr>
          <w:rFonts w:ascii="仿宋" w:eastAsia="仿宋" w:hAnsi="仿宋" w:hint="eastAsia"/>
          <w:sz w:val="28"/>
          <w:szCs w:val="28"/>
        </w:rPr>
        <w:t>专</w:t>
      </w:r>
      <w:r w:rsidR="00D91F6F" w:rsidRPr="00D27FF5">
        <w:rPr>
          <w:rFonts w:ascii="仿宋" w:eastAsia="仿宋" w:hAnsi="仿宋" w:hint="eastAsia"/>
          <w:sz w:val="28"/>
          <w:szCs w:val="28"/>
        </w:rPr>
        <w:t>利代理资格</w:t>
      </w:r>
      <w:r w:rsidR="00E17546" w:rsidRPr="00D27FF5">
        <w:rPr>
          <w:rFonts w:ascii="仿宋" w:eastAsia="仿宋" w:hAnsi="仿宋" w:hint="eastAsia"/>
          <w:sz w:val="28"/>
          <w:szCs w:val="28"/>
        </w:rPr>
        <w:t>；</w:t>
      </w:r>
    </w:p>
    <w:p w:rsidR="00631446" w:rsidRPr="00D27FF5" w:rsidRDefault="006624E5"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胡天人</w:t>
      </w:r>
      <w:r w:rsidR="00E17546" w:rsidRPr="00D27FF5">
        <w:rPr>
          <w:rFonts w:ascii="仿宋" w:eastAsia="仿宋" w:hAnsi="仿宋" w:hint="eastAsia"/>
          <w:sz w:val="28"/>
          <w:szCs w:val="28"/>
        </w:rPr>
        <w:t>，</w:t>
      </w:r>
      <w:r w:rsidR="00FA1B8D" w:rsidRPr="00D27FF5">
        <w:rPr>
          <w:rFonts w:ascii="仿宋" w:eastAsia="仿宋" w:hAnsi="仿宋" w:hint="eastAsia"/>
          <w:sz w:val="28"/>
          <w:szCs w:val="28"/>
        </w:rPr>
        <w:t>本科，毕业于青岛大学，擅长领域</w:t>
      </w:r>
      <w:r w:rsidR="00473E71" w:rsidRPr="00D27FF5">
        <w:rPr>
          <w:rFonts w:ascii="仿宋" w:eastAsia="仿宋" w:hAnsi="仿宋" w:hint="eastAsia"/>
          <w:sz w:val="28"/>
          <w:szCs w:val="28"/>
        </w:rPr>
        <w:t>高分子材料，2017年取得</w:t>
      </w:r>
      <w:r w:rsidRPr="00D27FF5">
        <w:rPr>
          <w:rFonts w:ascii="仿宋" w:eastAsia="仿宋" w:hAnsi="仿宋" w:hint="eastAsia"/>
          <w:sz w:val="28"/>
          <w:szCs w:val="28"/>
        </w:rPr>
        <w:t>专利代理</w:t>
      </w:r>
      <w:r w:rsidR="00473E71" w:rsidRPr="00D27FF5">
        <w:rPr>
          <w:rFonts w:ascii="仿宋" w:eastAsia="仿宋" w:hAnsi="仿宋" w:hint="eastAsia"/>
          <w:sz w:val="28"/>
          <w:szCs w:val="28"/>
        </w:rPr>
        <w:t>资格；</w:t>
      </w:r>
    </w:p>
    <w:p w:rsidR="00631446" w:rsidRPr="00D27FF5" w:rsidRDefault="006624E5"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鲍丽伟</w:t>
      </w:r>
      <w:r w:rsidR="00631446" w:rsidRPr="00D27FF5">
        <w:rPr>
          <w:rFonts w:ascii="仿宋" w:eastAsia="仿宋" w:hAnsi="仿宋" w:hint="eastAsia"/>
          <w:sz w:val="28"/>
          <w:szCs w:val="28"/>
        </w:rPr>
        <w:t>，</w:t>
      </w:r>
      <w:r w:rsidR="00FB17E4" w:rsidRPr="00D27FF5">
        <w:rPr>
          <w:rFonts w:ascii="仿宋" w:eastAsia="仿宋" w:hAnsi="仿宋" w:hint="eastAsia"/>
          <w:sz w:val="28"/>
          <w:szCs w:val="28"/>
        </w:rPr>
        <w:t>本科，毕业于内蒙古农业大学，擅长领域</w:t>
      </w:r>
      <w:r w:rsidRPr="00D27FF5">
        <w:rPr>
          <w:rFonts w:ascii="仿宋" w:eastAsia="仿宋" w:hAnsi="仿宋" w:hint="eastAsia"/>
          <w:sz w:val="28"/>
          <w:szCs w:val="28"/>
        </w:rPr>
        <w:t>食品营养与检测</w:t>
      </w:r>
      <w:r w:rsidR="00FB17E4" w:rsidRPr="00D27FF5">
        <w:rPr>
          <w:rFonts w:ascii="仿宋" w:eastAsia="仿宋" w:hAnsi="仿宋" w:hint="eastAsia"/>
          <w:sz w:val="28"/>
          <w:szCs w:val="28"/>
        </w:rPr>
        <w:t>，</w:t>
      </w:r>
      <w:r w:rsidR="00A70B46" w:rsidRPr="00D27FF5">
        <w:rPr>
          <w:rFonts w:ascii="仿宋" w:eastAsia="仿宋" w:hAnsi="仿宋" w:hint="eastAsia"/>
          <w:sz w:val="28"/>
          <w:szCs w:val="28"/>
        </w:rPr>
        <w:t>2017年取得专利代理资格</w:t>
      </w:r>
      <w:r w:rsidR="00631446" w:rsidRPr="00D27FF5">
        <w:rPr>
          <w:rFonts w:ascii="仿宋" w:eastAsia="仿宋" w:hAnsi="仿宋" w:hint="eastAsia"/>
          <w:sz w:val="28"/>
          <w:szCs w:val="28"/>
        </w:rPr>
        <w:t>；</w:t>
      </w:r>
    </w:p>
    <w:p w:rsidR="00631446" w:rsidRPr="00D27FF5" w:rsidRDefault="006624E5" w:rsidP="00DE120A">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鞠永帅</w:t>
      </w:r>
      <w:r w:rsidR="00631446" w:rsidRPr="00D27FF5">
        <w:rPr>
          <w:rFonts w:ascii="仿宋" w:eastAsia="仿宋" w:hAnsi="仿宋" w:hint="eastAsia"/>
          <w:sz w:val="28"/>
          <w:szCs w:val="28"/>
        </w:rPr>
        <w:t>，</w:t>
      </w:r>
      <w:r w:rsidR="00A70B46" w:rsidRPr="00D27FF5">
        <w:rPr>
          <w:rFonts w:ascii="仿宋" w:eastAsia="仿宋" w:hAnsi="仿宋" w:hint="eastAsia"/>
          <w:sz w:val="28"/>
          <w:szCs w:val="28"/>
        </w:rPr>
        <w:t>本科，毕业于北京邮电大学，擅长领域电子信息，2016年取得</w:t>
      </w:r>
      <w:r w:rsidRPr="00D27FF5">
        <w:rPr>
          <w:rFonts w:ascii="仿宋" w:eastAsia="仿宋" w:hAnsi="仿宋" w:hint="eastAsia"/>
          <w:sz w:val="28"/>
          <w:szCs w:val="28"/>
        </w:rPr>
        <w:t>专利代理</w:t>
      </w:r>
      <w:r w:rsidR="00A70B46" w:rsidRPr="00D27FF5">
        <w:rPr>
          <w:rFonts w:ascii="仿宋" w:eastAsia="仿宋" w:hAnsi="仿宋" w:hint="eastAsia"/>
          <w:sz w:val="28"/>
          <w:szCs w:val="28"/>
        </w:rPr>
        <w:t>资格</w:t>
      </w:r>
      <w:r w:rsidR="00631446" w:rsidRPr="00D27FF5">
        <w:rPr>
          <w:rFonts w:ascii="仿宋" w:eastAsia="仿宋" w:hAnsi="仿宋" w:hint="eastAsia"/>
          <w:sz w:val="28"/>
          <w:szCs w:val="28"/>
        </w:rPr>
        <w:t>；</w:t>
      </w:r>
    </w:p>
    <w:p w:rsidR="006624E5" w:rsidRPr="00D27FF5" w:rsidRDefault="006624E5" w:rsidP="00A84FAE">
      <w:pPr>
        <w:spacing w:line="360" w:lineRule="auto"/>
        <w:ind w:firstLineChars="200" w:firstLine="560"/>
        <w:rPr>
          <w:rFonts w:ascii="仿宋" w:eastAsia="仿宋" w:hAnsi="仿宋"/>
          <w:sz w:val="28"/>
          <w:szCs w:val="28"/>
        </w:rPr>
      </w:pPr>
      <w:r w:rsidRPr="00D27FF5">
        <w:rPr>
          <w:rFonts w:ascii="仿宋" w:eastAsia="仿宋" w:hAnsi="仿宋" w:hint="eastAsia"/>
          <w:sz w:val="28"/>
          <w:szCs w:val="28"/>
        </w:rPr>
        <w:t>刘小</w:t>
      </w:r>
      <w:proofErr w:type="gramStart"/>
      <w:r w:rsidRPr="00D27FF5">
        <w:rPr>
          <w:rFonts w:ascii="仿宋" w:eastAsia="仿宋" w:hAnsi="仿宋" w:hint="eastAsia"/>
          <w:sz w:val="28"/>
          <w:szCs w:val="28"/>
        </w:rPr>
        <w:t>菏</w:t>
      </w:r>
      <w:proofErr w:type="gramEnd"/>
      <w:r w:rsidR="00631446" w:rsidRPr="00D27FF5">
        <w:rPr>
          <w:rFonts w:ascii="仿宋" w:eastAsia="仿宋" w:hAnsi="仿宋" w:hint="eastAsia"/>
          <w:sz w:val="28"/>
          <w:szCs w:val="28"/>
        </w:rPr>
        <w:t>，</w:t>
      </w:r>
      <w:r w:rsidR="002E1E72" w:rsidRPr="00D27FF5">
        <w:rPr>
          <w:rFonts w:ascii="仿宋" w:eastAsia="仿宋" w:hAnsi="仿宋" w:hint="eastAsia"/>
          <w:sz w:val="28"/>
          <w:szCs w:val="28"/>
        </w:rPr>
        <w:t>硕士，毕业于中国科学技术大学，擅长领域化学，2016年取得</w:t>
      </w:r>
      <w:r w:rsidRPr="00D27FF5">
        <w:rPr>
          <w:rFonts w:ascii="仿宋" w:eastAsia="仿宋" w:hAnsi="仿宋" w:hint="eastAsia"/>
          <w:sz w:val="28"/>
          <w:szCs w:val="28"/>
        </w:rPr>
        <w:t>专利代理</w:t>
      </w:r>
      <w:r w:rsidR="002E1E72" w:rsidRPr="00D27FF5">
        <w:rPr>
          <w:rFonts w:ascii="仿宋" w:eastAsia="仿宋" w:hAnsi="仿宋" w:hint="eastAsia"/>
          <w:sz w:val="28"/>
          <w:szCs w:val="28"/>
        </w:rPr>
        <w:t>资格。</w:t>
      </w:r>
    </w:p>
    <w:sectPr w:rsidR="006624E5" w:rsidRPr="00D27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0EC" w:rsidRDefault="009570EC" w:rsidP="008F63D5">
      <w:r>
        <w:separator/>
      </w:r>
    </w:p>
  </w:endnote>
  <w:endnote w:type="continuationSeparator" w:id="0">
    <w:p w:rsidR="009570EC" w:rsidRDefault="009570EC" w:rsidP="008F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0EC" w:rsidRDefault="009570EC" w:rsidP="008F63D5">
      <w:r>
        <w:separator/>
      </w:r>
    </w:p>
  </w:footnote>
  <w:footnote w:type="continuationSeparator" w:id="0">
    <w:p w:rsidR="009570EC" w:rsidRDefault="009570EC" w:rsidP="008F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1F13FA"/>
    <w:multiLevelType w:val="singleLevel"/>
    <w:tmpl w:val="F61F13F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A3"/>
    <w:rsid w:val="000E2F8B"/>
    <w:rsid w:val="002377A4"/>
    <w:rsid w:val="0024265E"/>
    <w:rsid w:val="002E1E72"/>
    <w:rsid w:val="002F1D9A"/>
    <w:rsid w:val="00366232"/>
    <w:rsid w:val="0037351F"/>
    <w:rsid w:val="003E658C"/>
    <w:rsid w:val="004125CB"/>
    <w:rsid w:val="0041670B"/>
    <w:rsid w:val="004334C3"/>
    <w:rsid w:val="00473E71"/>
    <w:rsid w:val="00496C88"/>
    <w:rsid w:val="005014C0"/>
    <w:rsid w:val="0053681D"/>
    <w:rsid w:val="005835BA"/>
    <w:rsid w:val="00583F6A"/>
    <w:rsid w:val="00587A46"/>
    <w:rsid w:val="005E11C9"/>
    <w:rsid w:val="005E5245"/>
    <w:rsid w:val="00631446"/>
    <w:rsid w:val="006624E5"/>
    <w:rsid w:val="00751BFB"/>
    <w:rsid w:val="00775422"/>
    <w:rsid w:val="00781548"/>
    <w:rsid w:val="007A4156"/>
    <w:rsid w:val="00811879"/>
    <w:rsid w:val="00834CA3"/>
    <w:rsid w:val="008B74B1"/>
    <w:rsid w:val="008F4917"/>
    <w:rsid w:val="008F63D5"/>
    <w:rsid w:val="0094583C"/>
    <w:rsid w:val="009570EC"/>
    <w:rsid w:val="0097681C"/>
    <w:rsid w:val="00A70B46"/>
    <w:rsid w:val="00A84FAE"/>
    <w:rsid w:val="00B632A9"/>
    <w:rsid w:val="00B705AB"/>
    <w:rsid w:val="00BD66AD"/>
    <w:rsid w:val="00C62DF2"/>
    <w:rsid w:val="00C6480E"/>
    <w:rsid w:val="00CB7226"/>
    <w:rsid w:val="00CD6EC1"/>
    <w:rsid w:val="00D27FF5"/>
    <w:rsid w:val="00D91F6F"/>
    <w:rsid w:val="00DE120A"/>
    <w:rsid w:val="00E17546"/>
    <w:rsid w:val="00E700C2"/>
    <w:rsid w:val="00E75166"/>
    <w:rsid w:val="00EE2198"/>
    <w:rsid w:val="00F56EA3"/>
    <w:rsid w:val="00F643B3"/>
    <w:rsid w:val="00FA1B8D"/>
    <w:rsid w:val="00FA7574"/>
    <w:rsid w:val="00FB17E4"/>
    <w:rsid w:val="00FB7F08"/>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AC295"/>
  <w15:docId w15:val="{97F3814C-3B55-4BA5-BF8C-CE3F1C1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E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3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63D5"/>
    <w:rPr>
      <w:rFonts w:ascii="Times New Roman" w:eastAsia="宋体" w:hAnsi="Times New Roman" w:cs="Times New Roman"/>
      <w:sz w:val="18"/>
      <w:szCs w:val="18"/>
    </w:rPr>
  </w:style>
  <w:style w:type="paragraph" w:styleId="a5">
    <w:name w:val="footer"/>
    <w:basedOn w:val="a"/>
    <w:link w:val="a6"/>
    <w:uiPriority w:val="99"/>
    <w:unhideWhenUsed/>
    <w:rsid w:val="008F63D5"/>
    <w:pPr>
      <w:tabs>
        <w:tab w:val="center" w:pos="4153"/>
        <w:tab w:val="right" w:pos="8306"/>
      </w:tabs>
      <w:snapToGrid w:val="0"/>
      <w:jc w:val="left"/>
    </w:pPr>
    <w:rPr>
      <w:sz w:val="18"/>
      <w:szCs w:val="18"/>
    </w:rPr>
  </w:style>
  <w:style w:type="character" w:customStyle="1" w:styleId="a6">
    <w:name w:val="页脚 字符"/>
    <w:basedOn w:val="a0"/>
    <w:link w:val="a5"/>
    <w:uiPriority w:val="99"/>
    <w:rsid w:val="008F63D5"/>
    <w:rPr>
      <w:rFonts w:ascii="Times New Roman" w:eastAsia="宋体" w:hAnsi="Times New Roman" w:cs="Times New Roman"/>
      <w:sz w:val="18"/>
      <w:szCs w:val="18"/>
    </w:rPr>
  </w:style>
  <w:style w:type="table" w:styleId="a7">
    <w:name w:val="Table Grid"/>
    <w:basedOn w:val="a1"/>
    <w:uiPriority w:val="59"/>
    <w:rsid w:val="008F63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2"/>
    <w:locked/>
    <w:rsid w:val="005014C0"/>
    <w:rPr>
      <w:rFonts w:ascii="宋体" w:eastAsia="宋体" w:hAnsi="Courier New"/>
    </w:rPr>
  </w:style>
  <w:style w:type="paragraph" w:customStyle="1" w:styleId="2">
    <w:name w:val="纯文本2"/>
    <w:basedOn w:val="a"/>
    <w:link w:val="Char1"/>
    <w:rsid w:val="005014C0"/>
    <w:pPr>
      <w:adjustRightInd w:val="0"/>
    </w:pPr>
    <w:rPr>
      <w:rFonts w:ascii="宋体" w:hAnsi="Courier New" w:cstheme="minorBidi"/>
      <w:szCs w:val="22"/>
    </w:rPr>
  </w:style>
  <w:style w:type="paragraph" w:styleId="a8">
    <w:name w:val="Body Text"/>
    <w:basedOn w:val="a"/>
    <w:link w:val="a9"/>
    <w:uiPriority w:val="99"/>
    <w:unhideWhenUsed/>
    <w:qFormat/>
    <w:rsid w:val="006624E5"/>
    <w:pPr>
      <w:spacing w:after="120"/>
    </w:pPr>
    <w:rPr>
      <w:rFonts w:ascii="Calibri" w:hAnsi="Calibri"/>
    </w:rPr>
  </w:style>
  <w:style w:type="character" w:customStyle="1" w:styleId="a9">
    <w:name w:val="正文文本 字符"/>
    <w:basedOn w:val="a0"/>
    <w:link w:val="a8"/>
    <w:uiPriority w:val="99"/>
    <w:rsid w:val="006624E5"/>
    <w:rPr>
      <w:rFonts w:ascii="Calibri" w:eastAsia="宋体" w:hAnsi="Calibri" w:cs="Times New Roman"/>
      <w:szCs w:val="24"/>
    </w:rPr>
  </w:style>
  <w:style w:type="paragraph" w:customStyle="1" w:styleId="1">
    <w:name w:val="列出段落1"/>
    <w:basedOn w:val="a"/>
    <w:uiPriority w:val="34"/>
    <w:qFormat/>
    <w:rsid w:val="006624E5"/>
    <w:pPr>
      <w:ind w:firstLineChars="200" w:firstLine="420"/>
    </w:pPr>
    <w:rPr>
      <w:rFonts w:ascii="Calibri" w:hAnsi="Calibri"/>
      <w:szCs w:val="22"/>
    </w:rPr>
  </w:style>
  <w:style w:type="character" w:styleId="aa">
    <w:name w:val="Hyperlink"/>
    <w:basedOn w:val="a0"/>
    <w:uiPriority w:val="99"/>
    <w:semiHidden/>
    <w:unhideWhenUsed/>
    <w:rsid w:val="00662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4411">
      <w:bodyDiv w:val="1"/>
      <w:marLeft w:val="0"/>
      <w:marRight w:val="0"/>
      <w:marTop w:val="0"/>
      <w:marBottom w:val="0"/>
      <w:divBdr>
        <w:top w:val="none" w:sz="0" w:space="0" w:color="auto"/>
        <w:left w:val="none" w:sz="0" w:space="0" w:color="auto"/>
        <w:bottom w:val="none" w:sz="0" w:space="0" w:color="auto"/>
        <w:right w:val="none" w:sz="0" w:space="0" w:color="auto"/>
      </w:divBdr>
    </w:div>
    <w:div w:id="485364048">
      <w:bodyDiv w:val="1"/>
      <w:marLeft w:val="0"/>
      <w:marRight w:val="0"/>
      <w:marTop w:val="0"/>
      <w:marBottom w:val="0"/>
      <w:divBdr>
        <w:top w:val="none" w:sz="0" w:space="0" w:color="auto"/>
        <w:left w:val="none" w:sz="0" w:space="0" w:color="auto"/>
        <w:bottom w:val="none" w:sz="0" w:space="0" w:color="auto"/>
        <w:right w:val="none" w:sz="0" w:space="0" w:color="auto"/>
      </w:divBdr>
    </w:div>
    <w:div w:id="611940318">
      <w:bodyDiv w:val="1"/>
      <w:marLeft w:val="0"/>
      <w:marRight w:val="0"/>
      <w:marTop w:val="0"/>
      <w:marBottom w:val="0"/>
      <w:divBdr>
        <w:top w:val="none" w:sz="0" w:space="0" w:color="auto"/>
        <w:left w:val="none" w:sz="0" w:space="0" w:color="auto"/>
        <w:bottom w:val="none" w:sz="0" w:space="0" w:color="auto"/>
        <w:right w:val="none" w:sz="0" w:space="0" w:color="auto"/>
      </w:divBdr>
    </w:div>
    <w:div w:id="965428732">
      <w:bodyDiv w:val="1"/>
      <w:marLeft w:val="0"/>
      <w:marRight w:val="0"/>
      <w:marTop w:val="0"/>
      <w:marBottom w:val="0"/>
      <w:divBdr>
        <w:top w:val="none" w:sz="0" w:space="0" w:color="auto"/>
        <w:left w:val="none" w:sz="0" w:space="0" w:color="auto"/>
        <w:bottom w:val="none" w:sz="0" w:space="0" w:color="auto"/>
        <w:right w:val="none" w:sz="0" w:space="0" w:color="auto"/>
      </w:divBdr>
    </w:div>
    <w:div w:id="1064060517">
      <w:bodyDiv w:val="1"/>
      <w:marLeft w:val="0"/>
      <w:marRight w:val="0"/>
      <w:marTop w:val="0"/>
      <w:marBottom w:val="0"/>
      <w:divBdr>
        <w:top w:val="none" w:sz="0" w:space="0" w:color="auto"/>
        <w:left w:val="none" w:sz="0" w:space="0" w:color="auto"/>
        <w:bottom w:val="none" w:sz="0" w:space="0" w:color="auto"/>
        <w:right w:val="none" w:sz="0" w:space="0" w:color="auto"/>
      </w:divBdr>
    </w:div>
    <w:div w:id="1204901539">
      <w:bodyDiv w:val="1"/>
      <w:marLeft w:val="0"/>
      <w:marRight w:val="0"/>
      <w:marTop w:val="0"/>
      <w:marBottom w:val="0"/>
      <w:divBdr>
        <w:top w:val="none" w:sz="0" w:space="0" w:color="auto"/>
        <w:left w:val="none" w:sz="0" w:space="0" w:color="auto"/>
        <w:bottom w:val="none" w:sz="0" w:space="0" w:color="auto"/>
        <w:right w:val="none" w:sz="0" w:space="0" w:color="auto"/>
      </w:divBdr>
    </w:div>
    <w:div w:id="1209730360">
      <w:bodyDiv w:val="1"/>
      <w:marLeft w:val="0"/>
      <w:marRight w:val="0"/>
      <w:marTop w:val="0"/>
      <w:marBottom w:val="0"/>
      <w:divBdr>
        <w:top w:val="none" w:sz="0" w:space="0" w:color="auto"/>
        <w:left w:val="none" w:sz="0" w:space="0" w:color="auto"/>
        <w:bottom w:val="none" w:sz="0" w:space="0" w:color="auto"/>
        <w:right w:val="none" w:sz="0" w:space="0" w:color="auto"/>
      </w:divBdr>
    </w:div>
    <w:div w:id="1643073781">
      <w:bodyDiv w:val="1"/>
      <w:marLeft w:val="0"/>
      <w:marRight w:val="0"/>
      <w:marTop w:val="0"/>
      <w:marBottom w:val="0"/>
      <w:divBdr>
        <w:top w:val="none" w:sz="0" w:space="0" w:color="auto"/>
        <w:left w:val="none" w:sz="0" w:space="0" w:color="auto"/>
        <w:bottom w:val="none" w:sz="0" w:space="0" w:color="auto"/>
        <w:right w:val="none" w:sz="0" w:space="0" w:color="auto"/>
      </w:divBdr>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964262627">
      <w:bodyDiv w:val="1"/>
      <w:marLeft w:val="0"/>
      <w:marRight w:val="0"/>
      <w:marTop w:val="0"/>
      <w:marBottom w:val="0"/>
      <w:divBdr>
        <w:top w:val="none" w:sz="0" w:space="0" w:color="auto"/>
        <w:left w:val="none" w:sz="0" w:space="0" w:color="auto"/>
        <w:bottom w:val="none" w:sz="0" w:space="0" w:color="auto"/>
        <w:right w:val="none" w:sz="0" w:space="0" w:color="auto"/>
      </w:divBdr>
    </w:div>
    <w:div w:id="2120832918">
      <w:bodyDiv w:val="1"/>
      <w:marLeft w:val="0"/>
      <w:marRight w:val="0"/>
      <w:marTop w:val="0"/>
      <w:marBottom w:val="0"/>
      <w:divBdr>
        <w:top w:val="none" w:sz="0" w:space="0" w:color="auto"/>
        <w:left w:val="none" w:sz="0" w:space="0" w:color="auto"/>
        <w:bottom w:val="none" w:sz="0" w:space="0" w:color="auto"/>
        <w:right w:val="none" w:sz="0" w:space="0" w:color="auto"/>
      </w:divBdr>
    </w:div>
    <w:div w:id="21259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3E5B-8A82-4181-B4C2-4E280521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1238</Words>
  <Characters>7060</Characters>
  <Application>Microsoft Office Word</Application>
  <DocSecurity>0</DocSecurity>
  <Lines>58</Lines>
  <Paragraphs>16</Paragraphs>
  <ScaleCrop>false</ScaleCrop>
  <Company>复旦大学</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仲实</dc:creator>
  <cp:keywords/>
  <dc:description/>
  <cp:lastModifiedBy>jfxiao</cp:lastModifiedBy>
  <cp:revision>13</cp:revision>
  <dcterms:created xsi:type="dcterms:W3CDTF">2018-11-02T06:26:00Z</dcterms:created>
  <dcterms:modified xsi:type="dcterms:W3CDTF">2019-10-24T08:15:00Z</dcterms:modified>
</cp:coreProperties>
</file>